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ABB" w:rsidRPr="00447B67" w:rsidRDefault="00E77FE6" w:rsidP="00447B67">
      <w:pPr>
        <w:spacing w:before="57"/>
        <w:jc w:val="center"/>
        <w:rPr>
          <w:b/>
          <w:sz w:val="44"/>
          <w:szCs w:val="44"/>
          <w:lang w:eastAsia="zh-CN"/>
        </w:rPr>
      </w:pPr>
      <w:r>
        <w:rPr>
          <w:rFonts w:hint="eastAsia"/>
          <w:b/>
          <w:bCs/>
          <w:w w:val="95"/>
          <w:sz w:val="44"/>
          <w:szCs w:val="44"/>
          <w:lang w:eastAsia="zh-CN"/>
        </w:rPr>
        <w:t>煤矿智能化开采</w:t>
      </w:r>
      <w:r w:rsidR="00871ABB" w:rsidRPr="00447B67">
        <w:rPr>
          <w:rFonts w:hint="eastAsia"/>
          <w:b/>
          <w:sz w:val="44"/>
          <w:szCs w:val="44"/>
          <w:lang w:eastAsia="zh-CN"/>
        </w:rPr>
        <w:t>职业技能等级证书考核站点建设指南</w:t>
      </w:r>
    </w:p>
    <w:p w:rsidR="00447B67" w:rsidRDefault="00447B67" w:rsidP="00871ABB">
      <w:pPr>
        <w:pStyle w:val="a5"/>
        <w:spacing w:before="140" w:line="372" w:lineRule="auto"/>
        <w:ind w:left="760" w:right="845" w:firstLine="640"/>
        <w:rPr>
          <w:lang w:eastAsia="zh-CN"/>
        </w:rPr>
      </w:pPr>
    </w:p>
    <w:p w:rsidR="00871ABB" w:rsidRPr="00AD5FBC" w:rsidRDefault="00A41C33" w:rsidP="00A41C33">
      <w:pPr>
        <w:ind w:firstLineChars="200" w:firstLine="640"/>
        <w:contextualSpacing/>
        <w:rPr>
          <w:rFonts w:ascii="仿宋" w:eastAsia="仿宋" w:hAnsi="仿宋"/>
          <w:sz w:val="32"/>
          <w:szCs w:val="32"/>
          <w:lang w:eastAsia="zh-CN"/>
        </w:rPr>
      </w:pPr>
      <w:r w:rsidRPr="00A41C33">
        <w:rPr>
          <w:rFonts w:ascii="仿宋" w:eastAsia="仿宋" w:hAnsi="仿宋"/>
          <w:sz w:val="32"/>
          <w:szCs w:val="32"/>
          <w:lang w:eastAsia="zh-CN"/>
        </w:rPr>
        <w:t>为顺利开展证书的考核工作，申请考核站点（以下简称考点）的单位需要满足</w:t>
      </w:r>
      <w:r w:rsidR="00E77FE6">
        <w:rPr>
          <w:rFonts w:ascii="仿宋" w:eastAsia="仿宋" w:hAnsi="仿宋" w:hint="eastAsia"/>
          <w:sz w:val="32"/>
          <w:szCs w:val="32"/>
          <w:lang w:eastAsia="zh-CN"/>
        </w:rPr>
        <w:t>煤矿智能化开采</w:t>
      </w:r>
      <w:r w:rsidRPr="00A41C33">
        <w:rPr>
          <w:rFonts w:ascii="仿宋" w:eastAsia="仿宋" w:hAnsi="仿宋" w:hint="eastAsia"/>
          <w:sz w:val="32"/>
          <w:szCs w:val="32"/>
          <w:lang w:eastAsia="zh-CN"/>
        </w:rPr>
        <w:t>职业</w:t>
      </w:r>
      <w:r w:rsidRPr="00A41C33">
        <w:rPr>
          <w:rFonts w:ascii="仿宋" w:eastAsia="仿宋" w:hAnsi="仿宋"/>
          <w:sz w:val="32"/>
          <w:szCs w:val="32"/>
          <w:lang w:eastAsia="zh-CN"/>
        </w:rPr>
        <w:t>技能等级证书考点建设指南</w:t>
      </w:r>
      <w:r w:rsidRPr="00A41C33">
        <w:rPr>
          <w:rFonts w:ascii="仿宋" w:eastAsia="仿宋" w:hAnsi="仿宋" w:hint="eastAsia"/>
          <w:sz w:val="32"/>
          <w:szCs w:val="32"/>
          <w:lang w:eastAsia="zh-CN"/>
        </w:rPr>
        <w:t>条件</w:t>
      </w:r>
      <w:r w:rsidRPr="00A41C33">
        <w:rPr>
          <w:rFonts w:ascii="仿宋" w:eastAsia="仿宋" w:hAnsi="仿宋"/>
          <w:sz w:val="32"/>
          <w:szCs w:val="32"/>
          <w:lang w:eastAsia="zh-CN"/>
        </w:rPr>
        <w:t>，明确考核人员、场地、设施设备配置等基本条件要求</w:t>
      </w:r>
      <w:r w:rsidRPr="00A41C33">
        <w:rPr>
          <w:rFonts w:ascii="仿宋" w:eastAsia="仿宋" w:hAnsi="仿宋" w:hint="eastAsia"/>
          <w:sz w:val="32"/>
          <w:szCs w:val="32"/>
          <w:lang w:eastAsia="zh-CN"/>
        </w:rPr>
        <w:t>。</w:t>
      </w:r>
      <w:r w:rsidRPr="00A41C33">
        <w:rPr>
          <w:rFonts w:ascii="仿宋" w:eastAsia="仿宋" w:hAnsi="仿宋"/>
          <w:sz w:val="32"/>
          <w:szCs w:val="32"/>
          <w:lang w:eastAsia="zh-CN"/>
        </w:rPr>
        <w:t>注重实效、力求节约原则，以现有实</w:t>
      </w:r>
      <w:proofErr w:type="gramStart"/>
      <w:r w:rsidRPr="00A41C33">
        <w:rPr>
          <w:rFonts w:ascii="仿宋" w:eastAsia="仿宋" w:hAnsi="仿宋"/>
          <w:sz w:val="32"/>
          <w:szCs w:val="32"/>
          <w:lang w:eastAsia="zh-CN"/>
        </w:rPr>
        <w:t>训条件</w:t>
      </w:r>
      <w:proofErr w:type="gramEnd"/>
      <w:r w:rsidRPr="00A41C33">
        <w:rPr>
          <w:rFonts w:ascii="仿宋" w:eastAsia="仿宋" w:hAnsi="仿宋"/>
          <w:sz w:val="32"/>
          <w:szCs w:val="32"/>
          <w:lang w:eastAsia="zh-CN"/>
        </w:rPr>
        <w:t>为基础，避免重复性采购</w:t>
      </w:r>
      <w:r w:rsidRPr="00A41C33">
        <w:rPr>
          <w:rFonts w:ascii="仿宋" w:eastAsia="仿宋" w:hAnsi="仿宋" w:hint="eastAsia"/>
          <w:sz w:val="32"/>
          <w:szCs w:val="32"/>
          <w:lang w:eastAsia="zh-CN"/>
        </w:rPr>
        <w:t>，</w:t>
      </w:r>
      <w:r w:rsidRPr="00A41C33">
        <w:rPr>
          <w:rFonts w:ascii="仿宋" w:eastAsia="仿宋" w:hAnsi="仿宋"/>
          <w:sz w:val="32"/>
          <w:szCs w:val="32"/>
          <w:lang w:eastAsia="zh-CN"/>
        </w:rPr>
        <w:t>更好的服务试点单位及考生。本指南为最低考核站点建设要求</w:t>
      </w:r>
      <w:r w:rsidRPr="00A41C33">
        <w:rPr>
          <w:rFonts w:ascii="仿宋" w:eastAsia="仿宋" w:hAnsi="仿宋" w:hint="eastAsia"/>
          <w:sz w:val="32"/>
          <w:szCs w:val="32"/>
          <w:lang w:eastAsia="zh-CN"/>
        </w:rPr>
        <w:t>。</w:t>
      </w:r>
      <w:r w:rsidR="00225E93" w:rsidRPr="00AD5FBC">
        <w:rPr>
          <w:rFonts w:ascii="仿宋" w:eastAsia="仿宋" w:hAnsi="仿宋"/>
          <w:sz w:val="32"/>
          <w:szCs w:val="32"/>
          <w:lang w:eastAsia="zh-CN"/>
        </w:rPr>
        <w:t>具体如下：</w:t>
      </w:r>
    </w:p>
    <w:p w:rsidR="00871ABB" w:rsidRPr="00AD5FBC" w:rsidRDefault="00871ABB" w:rsidP="00AD5FBC">
      <w:pPr>
        <w:ind w:firstLineChars="200" w:firstLine="643"/>
        <w:contextualSpacing/>
        <w:rPr>
          <w:rFonts w:ascii="仿宋" w:eastAsia="仿宋" w:hAnsi="仿宋"/>
          <w:b/>
          <w:sz w:val="32"/>
          <w:szCs w:val="32"/>
          <w:lang w:eastAsia="zh-CN"/>
        </w:rPr>
      </w:pPr>
      <w:r w:rsidRPr="00AD5FBC">
        <w:rPr>
          <w:rFonts w:ascii="仿宋" w:eastAsia="仿宋" w:hAnsi="仿宋" w:hint="eastAsia"/>
          <w:b/>
          <w:sz w:val="32"/>
          <w:szCs w:val="32"/>
          <w:lang w:eastAsia="zh-CN"/>
        </w:rPr>
        <w:t>一、考核场地</w:t>
      </w:r>
    </w:p>
    <w:p w:rsidR="000A4FDD" w:rsidRPr="00AD5FBC" w:rsidRDefault="00A41C33" w:rsidP="00A41C33">
      <w:pPr>
        <w:ind w:firstLineChars="200" w:firstLine="640"/>
        <w:contextualSpacing/>
        <w:rPr>
          <w:rFonts w:ascii="仿宋" w:eastAsia="仿宋" w:hAnsi="仿宋"/>
          <w:sz w:val="32"/>
          <w:szCs w:val="32"/>
          <w:lang w:eastAsia="zh-CN"/>
        </w:rPr>
      </w:pPr>
      <w:r w:rsidRPr="00A41C33">
        <w:rPr>
          <w:rFonts w:ascii="仿宋" w:eastAsia="仿宋" w:hAnsi="仿宋" w:hint="eastAsia"/>
          <w:sz w:val="32"/>
          <w:szCs w:val="32"/>
          <w:lang w:eastAsia="zh-CN"/>
        </w:rPr>
        <w:t>考核场地要求有理论考核场地、仿真考核考场、实操考核场地，以及保密室。场地要求能同时满足不少于</w:t>
      </w:r>
      <w:r w:rsidRPr="00A41C33">
        <w:rPr>
          <w:rFonts w:ascii="仿宋" w:eastAsia="仿宋" w:hAnsi="仿宋"/>
          <w:sz w:val="32"/>
          <w:szCs w:val="32"/>
          <w:lang w:eastAsia="zh-CN"/>
        </w:rPr>
        <w:t>40人进行理论及实操考核，理论考核和仿真考核在计算机房进行，实操考核在</w:t>
      </w:r>
      <w:r w:rsidR="00444209">
        <w:rPr>
          <w:rFonts w:ascii="仿宋" w:eastAsia="仿宋" w:hAnsi="仿宋"/>
          <w:sz w:val="32"/>
          <w:szCs w:val="32"/>
          <w:lang w:eastAsia="zh-CN"/>
        </w:rPr>
        <w:t>模拟矿井</w:t>
      </w:r>
      <w:bookmarkStart w:id="0" w:name="_GoBack"/>
      <w:bookmarkEnd w:id="0"/>
      <w:r w:rsidRPr="00A41C33">
        <w:rPr>
          <w:rFonts w:ascii="仿宋" w:eastAsia="仿宋" w:hAnsi="仿宋"/>
          <w:sz w:val="32"/>
          <w:szCs w:val="32"/>
          <w:lang w:eastAsia="zh-CN"/>
        </w:rPr>
        <w:t>实训场地进行。考核场地可根据实际</w:t>
      </w:r>
      <w:r>
        <w:rPr>
          <w:rFonts w:ascii="仿宋" w:eastAsia="仿宋" w:hAnsi="仿宋"/>
          <w:sz w:val="32"/>
          <w:szCs w:val="32"/>
          <w:lang w:eastAsia="zh-CN"/>
        </w:rPr>
        <w:t>报考人数安排场次，保障考场计算机数量和实操设备设施满足考核要求</w:t>
      </w:r>
      <w:r w:rsidR="001B549F" w:rsidRPr="00AD5FBC">
        <w:rPr>
          <w:rFonts w:ascii="仿宋" w:eastAsia="仿宋" w:hAnsi="仿宋" w:hint="eastAsia"/>
          <w:sz w:val="32"/>
          <w:szCs w:val="32"/>
          <w:lang w:eastAsia="zh-CN"/>
        </w:rPr>
        <w:t>。</w:t>
      </w:r>
    </w:p>
    <w:p w:rsidR="00871ABB" w:rsidRPr="00AD5FBC" w:rsidRDefault="00871ABB" w:rsidP="00AD5FBC">
      <w:pPr>
        <w:ind w:firstLineChars="200" w:firstLine="643"/>
        <w:contextualSpacing/>
        <w:rPr>
          <w:rFonts w:ascii="仿宋" w:eastAsia="仿宋" w:hAnsi="仿宋"/>
          <w:b/>
          <w:sz w:val="32"/>
          <w:szCs w:val="32"/>
          <w:lang w:eastAsia="zh-CN"/>
        </w:rPr>
      </w:pPr>
      <w:r w:rsidRPr="00AD5FBC">
        <w:rPr>
          <w:rFonts w:ascii="仿宋" w:eastAsia="仿宋" w:hAnsi="仿宋" w:hint="eastAsia"/>
          <w:b/>
          <w:sz w:val="32"/>
          <w:szCs w:val="32"/>
          <w:lang w:eastAsia="zh-CN"/>
        </w:rPr>
        <w:t>二、考</w:t>
      </w:r>
      <w:proofErr w:type="gramStart"/>
      <w:r w:rsidRPr="00AD5FBC">
        <w:rPr>
          <w:rFonts w:ascii="仿宋" w:eastAsia="仿宋" w:hAnsi="仿宋" w:hint="eastAsia"/>
          <w:b/>
          <w:sz w:val="32"/>
          <w:szCs w:val="32"/>
          <w:lang w:eastAsia="zh-CN"/>
        </w:rPr>
        <w:t>务</w:t>
      </w:r>
      <w:proofErr w:type="gramEnd"/>
      <w:r w:rsidRPr="00AD5FBC">
        <w:rPr>
          <w:rFonts w:ascii="仿宋" w:eastAsia="仿宋" w:hAnsi="仿宋" w:hint="eastAsia"/>
          <w:b/>
          <w:sz w:val="32"/>
          <w:szCs w:val="32"/>
          <w:lang w:eastAsia="zh-CN"/>
        </w:rPr>
        <w:t>管理人员</w:t>
      </w:r>
    </w:p>
    <w:p w:rsidR="009E3607" w:rsidRPr="009E3607" w:rsidRDefault="009E3607" w:rsidP="009E3607">
      <w:pPr>
        <w:ind w:firstLineChars="200" w:firstLine="640"/>
        <w:contextualSpacing/>
        <w:rPr>
          <w:rFonts w:ascii="仿宋" w:eastAsia="仿宋" w:hAnsi="仿宋"/>
          <w:sz w:val="32"/>
          <w:szCs w:val="32"/>
          <w:lang w:eastAsia="zh-CN"/>
        </w:rPr>
      </w:pPr>
      <w:r w:rsidRPr="009E3607">
        <w:rPr>
          <w:rFonts w:ascii="仿宋" w:eastAsia="仿宋" w:hAnsi="仿宋" w:hint="eastAsia"/>
          <w:sz w:val="32"/>
          <w:szCs w:val="32"/>
          <w:lang w:eastAsia="zh-CN"/>
        </w:rPr>
        <w:t>理论考核站点人员配备要求：监考人员2人。设备技术人员1人/考场。检录安保及分发试卷人员1人/考场。</w:t>
      </w:r>
    </w:p>
    <w:p w:rsidR="009E3607" w:rsidRPr="009E3607" w:rsidRDefault="009E3607" w:rsidP="009E3607">
      <w:pPr>
        <w:ind w:firstLineChars="200" w:firstLine="640"/>
        <w:contextualSpacing/>
        <w:rPr>
          <w:rFonts w:ascii="仿宋" w:eastAsia="仿宋" w:hAnsi="仿宋"/>
          <w:sz w:val="32"/>
          <w:szCs w:val="32"/>
          <w:lang w:eastAsia="zh-CN"/>
        </w:rPr>
      </w:pPr>
      <w:r w:rsidRPr="009E3607">
        <w:rPr>
          <w:rFonts w:ascii="仿宋" w:eastAsia="仿宋" w:hAnsi="仿宋" w:hint="eastAsia"/>
          <w:sz w:val="32"/>
          <w:szCs w:val="32"/>
          <w:lang w:eastAsia="zh-CN"/>
        </w:rPr>
        <w:t>仿真考核站点人员配备要求：监考人员2人。设备技术人员1人/考场。检录安保人员1人/考场。</w:t>
      </w:r>
    </w:p>
    <w:p w:rsidR="000A4FDD" w:rsidRPr="00AD5FBC" w:rsidRDefault="009E3607" w:rsidP="009E3607">
      <w:pPr>
        <w:ind w:firstLineChars="200" w:firstLine="640"/>
        <w:contextualSpacing/>
        <w:rPr>
          <w:rFonts w:ascii="仿宋" w:eastAsia="仿宋" w:hAnsi="仿宋"/>
          <w:sz w:val="32"/>
          <w:szCs w:val="32"/>
          <w:lang w:eastAsia="zh-CN"/>
        </w:rPr>
      </w:pPr>
      <w:r w:rsidRPr="009E3607">
        <w:rPr>
          <w:rFonts w:ascii="仿宋" w:eastAsia="仿宋" w:hAnsi="仿宋" w:hint="eastAsia"/>
          <w:sz w:val="32"/>
          <w:szCs w:val="32"/>
          <w:lang w:eastAsia="zh-CN"/>
        </w:rPr>
        <w:t>实操考核站点人员配备要求：根据</w:t>
      </w:r>
      <w:r w:rsidRPr="009E3607">
        <w:rPr>
          <w:rFonts w:ascii="仿宋" w:eastAsia="仿宋" w:hAnsi="仿宋"/>
          <w:sz w:val="32"/>
          <w:szCs w:val="32"/>
          <w:lang w:eastAsia="zh-CN"/>
        </w:rPr>
        <w:t>实际报考人数</w:t>
      </w:r>
      <w:r w:rsidRPr="009E3607">
        <w:rPr>
          <w:rFonts w:ascii="仿宋" w:eastAsia="仿宋" w:hAnsi="仿宋" w:hint="eastAsia"/>
          <w:sz w:val="32"/>
          <w:szCs w:val="32"/>
          <w:lang w:eastAsia="zh-CN"/>
        </w:rPr>
        <w:t>每10人</w:t>
      </w:r>
      <w:r w:rsidRPr="009E3607">
        <w:rPr>
          <w:rFonts w:ascii="仿宋" w:eastAsia="仿宋" w:hAnsi="仿宋" w:hint="eastAsia"/>
          <w:sz w:val="32"/>
          <w:szCs w:val="32"/>
          <w:lang w:eastAsia="zh-CN"/>
        </w:rPr>
        <w:lastRenderedPageBreak/>
        <w:t>配备一名考核人员，总考核人员不低于两人。设备技术人员1人/考场。检录安保人员1人/考场。</w:t>
      </w:r>
    </w:p>
    <w:p w:rsidR="00871ABB" w:rsidRPr="00AD5FBC" w:rsidRDefault="00871ABB" w:rsidP="00AD5FBC">
      <w:pPr>
        <w:ind w:firstLineChars="200" w:firstLine="643"/>
        <w:contextualSpacing/>
        <w:rPr>
          <w:rFonts w:ascii="仿宋" w:eastAsia="仿宋" w:hAnsi="仿宋"/>
          <w:b/>
          <w:sz w:val="32"/>
          <w:szCs w:val="32"/>
          <w:lang w:eastAsia="zh-CN"/>
        </w:rPr>
      </w:pPr>
      <w:r w:rsidRPr="00AD5FBC">
        <w:rPr>
          <w:rFonts w:ascii="仿宋" w:eastAsia="仿宋" w:hAnsi="仿宋" w:hint="eastAsia"/>
          <w:b/>
          <w:sz w:val="32"/>
          <w:szCs w:val="32"/>
          <w:lang w:eastAsia="zh-CN"/>
        </w:rPr>
        <w:t>三、设施设备配置</w:t>
      </w:r>
    </w:p>
    <w:p w:rsidR="009E3607" w:rsidRDefault="009E3607" w:rsidP="009E3607">
      <w:pPr>
        <w:spacing w:before="305" w:line="329" w:lineRule="exact"/>
        <w:ind w:left="641"/>
        <w:rPr>
          <w:rFonts w:ascii="仿宋" w:eastAsia="仿宋" w:hAnsi="仿宋"/>
          <w:sz w:val="32"/>
          <w:szCs w:val="32"/>
          <w:lang w:eastAsia="zh-CN"/>
        </w:rPr>
      </w:pPr>
      <w:r w:rsidRPr="009E3607">
        <w:rPr>
          <w:rFonts w:ascii="仿宋" w:eastAsia="仿宋" w:hAnsi="仿宋"/>
          <w:sz w:val="32"/>
          <w:szCs w:val="32"/>
          <w:lang w:eastAsia="zh-CN"/>
        </w:rPr>
        <w:t>以</w:t>
      </w:r>
      <w:r w:rsidRPr="009E3607">
        <w:rPr>
          <w:rFonts w:ascii="仿宋" w:eastAsia="仿宋" w:hAnsi="仿宋" w:hint="eastAsia"/>
          <w:sz w:val="32"/>
          <w:szCs w:val="32"/>
          <w:lang w:eastAsia="zh-CN"/>
        </w:rPr>
        <w:t>40人/考场为例，具体设备参数如下：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2"/>
        <w:gridCol w:w="1496"/>
        <w:gridCol w:w="4894"/>
        <w:gridCol w:w="845"/>
        <w:gridCol w:w="615"/>
      </w:tblGrid>
      <w:tr w:rsidR="00130EA5" w:rsidRPr="001F62AC" w:rsidTr="0097186B">
        <w:tc>
          <w:tcPr>
            <w:tcW w:w="672" w:type="dxa"/>
            <w:vAlign w:val="center"/>
          </w:tcPr>
          <w:p w:rsidR="00130EA5" w:rsidRPr="00AB2F5F" w:rsidRDefault="00130EA5" w:rsidP="0097186B">
            <w:pPr>
              <w:jc w:val="center"/>
              <w:rPr>
                <w:b/>
                <w:sz w:val="30"/>
                <w:szCs w:val="30"/>
              </w:rPr>
            </w:pPr>
            <w:proofErr w:type="spellStart"/>
            <w:r w:rsidRPr="00AB2F5F">
              <w:rPr>
                <w:rFonts w:hint="eastAsia"/>
                <w:b/>
                <w:sz w:val="30"/>
                <w:szCs w:val="30"/>
              </w:rPr>
              <w:t>序号</w:t>
            </w:r>
            <w:proofErr w:type="spellEnd"/>
          </w:p>
        </w:tc>
        <w:tc>
          <w:tcPr>
            <w:tcW w:w="1496" w:type="dxa"/>
            <w:vAlign w:val="center"/>
          </w:tcPr>
          <w:p w:rsidR="00130EA5" w:rsidRPr="00AB2F5F" w:rsidRDefault="00130EA5" w:rsidP="0097186B">
            <w:pPr>
              <w:jc w:val="center"/>
              <w:rPr>
                <w:b/>
                <w:sz w:val="30"/>
                <w:szCs w:val="30"/>
              </w:rPr>
            </w:pPr>
            <w:proofErr w:type="spellStart"/>
            <w:r w:rsidRPr="00AB2F5F">
              <w:rPr>
                <w:rFonts w:hint="eastAsia"/>
                <w:b/>
                <w:sz w:val="30"/>
                <w:szCs w:val="30"/>
              </w:rPr>
              <w:t>名称</w:t>
            </w:r>
            <w:proofErr w:type="spellEnd"/>
          </w:p>
        </w:tc>
        <w:tc>
          <w:tcPr>
            <w:tcW w:w="4894" w:type="dxa"/>
            <w:vAlign w:val="center"/>
          </w:tcPr>
          <w:p w:rsidR="00130EA5" w:rsidRPr="00AB2F5F" w:rsidRDefault="00130EA5" w:rsidP="0097186B">
            <w:pPr>
              <w:jc w:val="center"/>
              <w:rPr>
                <w:b/>
                <w:sz w:val="30"/>
                <w:szCs w:val="30"/>
              </w:rPr>
            </w:pPr>
            <w:proofErr w:type="spellStart"/>
            <w:r w:rsidRPr="00AB2F5F">
              <w:rPr>
                <w:rFonts w:hint="eastAsia"/>
                <w:b/>
                <w:sz w:val="30"/>
                <w:szCs w:val="30"/>
              </w:rPr>
              <w:t>功能要求</w:t>
            </w:r>
            <w:proofErr w:type="spellEnd"/>
          </w:p>
        </w:tc>
        <w:tc>
          <w:tcPr>
            <w:tcW w:w="845" w:type="dxa"/>
            <w:vAlign w:val="center"/>
          </w:tcPr>
          <w:p w:rsidR="00130EA5" w:rsidRPr="00AB2F5F" w:rsidRDefault="00130EA5" w:rsidP="0097186B">
            <w:pPr>
              <w:jc w:val="center"/>
              <w:rPr>
                <w:b/>
                <w:sz w:val="30"/>
                <w:szCs w:val="30"/>
              </w:rPr>
            </w:pPr>
            <w:proofErr w:type="spellStart"/>
            <w:r w:rsidRPr="00AB2F5F">
              <w:rPr>
                <w:rFonts w:hint="eastAsia"/>
                <w:b/>
                <w:sz w:val="30"/>
                <w:szCs w:val="30"/>
              </w:rPr>
              <w:t>单位</w:t>
            </w:r>
            <w:proofErr w:type="spellEnd"/>
          </w:p>
        </w:tc>
        <w:tc>
          <w:tcPr>
            <w:tcW w:w="615" w:type="dxa"/>
            <w:vAlign w:val="center"/>
          </w:tcPr>
          <w:p w:rsidR="00130EA5" w:rsidRPr="00AB2F5F" w:rsidRDefault="00130EA5" w:rsidP="0097186B">
            <w:pPr>
              <w:jc w:val="center"/>
              <w:rPr>
                <w:b/>
                <w:sz w:val="30"/>
                <w:szCs w:val="30"/>
              </w:rPr>
            </w:pPr>
            <w:proofErr w:type="spellStart"/>
            <w:r w:rsidRPr="00AB2F5F">
              <w:rPr>
                <w:rFonts w:hint="eastAsia"/>
                <w:b/>
                <w:sz w:val="30"/>
                <w:szCs w:val="30"/>
              </w:rPr>
              <w:t>数量</w:t>
            </w:r>
            <w:proofErr w:type="spellEnd"/>
          </w:p>
        </w:tc>
      </w:tr>
      <w:tr w:rsidR="00130EA5" w:rsidRPr="001F62AC" w:rsidTr="0097186B">
        <w:tc>
          <w:tcPr>
            <w:tcW w:w="672" w:type="dxa"/>
            <w:vAlign w:val="center"/>
          </w:tcPr>
          <w:p w:rsidR="00130EA5" w:rsidRPr="004507E1" w:rsidRDefault="00130EA5" w:rsidP="0097186B">
            <w:pPr>
              <w:jc w:val="center"/>
              <w:rPr>
                <w:sz w:val="32"/>
                <w:szCs w:val="32"/>
              </w:rPr>
            </w:pPr>
            <w:r w:rsidRPr="004507E1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496" w:type="dxa"/>
            <w:vAlign w:val="center"/>
          </w:tcPr>
          <w:p w:rsidR="00130EA5" w:rsidRPr="004507E1" w:rsidRDefault="00130EA5" w:rsidP="0097186B">
            <w:pPr>
              <w:rPr>
                <w:sz w:val="32"/>
                <w:szCs w:val="32"/>
                <w:lang w:eastAsia="zh-CN"/>
              </w:rPr>
            </w:pPr>
            <w:r w:rsidRPr="004507E1">
              <w:rPr>
                <w:rFonts w:hint="eastAsia"/>
                <w:sz w:val="32"/>
                <w:szCs w:val="32"/>
                <w:lang w:eastAsia="zh-CN"/>
              </w:rPr>
              <w:t>基于AR-VR技术的煤矿智能化开采实</w:t>
            </w:r>
            <w:proofErr w:type="gramStart"/>
            <w:r w:rsidRPr="004507E1">
              <w:rPr>
                <w:rFonts w:hint="eastAsia"/>
                <w:sz w:val="32"/>
                <w:szCs w:val="32"/>
                <w:lang w:eastAsia="zh-CN"/>
              </w:rPr>
              <w:t>训考核云</w:t>
            </w:r>
            <w:proofErr w:type="gramEnd"/>
            <w:r w:rsidRPr="004507E1">
              <w:rPr>
                <w:rFonts w:hint="eastAsia"/>
                <w:sz w:val="32"/>
                <w:szCs w:val="32"/>
                <w:lang w:eastAsia="zh-CN"/>
              </w:rPr>
              <w:t>平台</w:t>
            </w:r>
          </w:p>
        </w:tc>
        <w:tc>
          <w:tcPr>
            <w:tcW w:w="4894" w:type="dxa"/>
          </w:tcPr>
          <w:p w:rsidR="00130EA5" w:rsidRPr="004507E1" w:rsidRDefault="00130EA5" w:rsidP="0097186B">
            <w:pPr>
              <w:rPr>
                <w:sz w:val="32"/>
                <w:szCs w:val="32"/>
                <w:lang w:eastAsia="zh-CN"/>
              </w:rPr>
            </w:pPr>
            <w:r w:rsidRPr="004507E1">
              <w:rPr>
                <w:rFonts w:hint="eastAsia"/>
                <w:sz w:val="32"/>
                <w:szCs w:val="32"/>
                <w:lang w:eastAsia="zh-CN"/>
              </w:rPr>
              <w:t>1、系统采用WEB服务器部署系统的方式，支持大部分浏览器和主流操作系统。</w:t>
            </w:r>
          </w:p>
          <w:p w:rsidR="00130EA5" w:rsidRPr="004507E1" w:rsidRDefault="00130EA5" w:rsidP="0097186B">
            <w:pPr>
              <w:rPr>
                <w:sz w:val="32"/>
                <w:szCs w:val="32"/>
                <w:lang w:eastAsia="zh-CN"/>
              </w:rPr>
            </w:pPr>
            <w:r w:rsidRPr="004507E1">
              <w:rPr>
                <w:rFonts w:hint="eastAsia"/>
                <w:sz w:val="32"/>
                <w:szCs w:val="32"/>
                <w:lang w:eastAsia="zh-CN"/>
              </w:rPr>
              <w:t>2、系统的灵活性较强可以根据这些信息更好的管理和培训。</w:t>
            </w:r>
          </w:p>
          <w:p w:rsidR="00130EA5" w:rsidRPr="004507E1" w:rsidRDefault="00130EA5" w:rsidP="0097186B">
            <w:pPr>
              <w:rPr>
                <w:sz w:val="32"/>
                <w:szCs w:val="32"/>
                <w:lang w:eastAsia="zh-CN"/>
              </w:rPr>
            </w:pPr>
            <w:r w:rsidRPr="004507E1">
              <w:rPr>
                <w:rFonts w:hint="eastAsia"/>
                <w:sz w:val="32"/>
                <w:szCs w:val="32"/>
                <w:lang w:eastAsia="zh-CN"/>
              </w:rPr>
              <w:t>5、在安全性方面，从物理安全、网络安全、系统安全和应用安全等层次进行安全设计。</w:t>
            </w:r>
          </w:p>
        </w:tc>
        <w:tc>
          <w:tcPr>
            <w:tcW w:w="845" w:type="dxa"/>
            <w:vAlign w:val="center"/>
          </w:tcPr>
          <w:p w:rsidR="00130EA5" w:rsidRPr="004507E1" w:rsidRDefault="00130EA5" w:rsidP="0097186B">
            <w:pPr>
              <w:jc w:val="center"/>
              <w:rPr>
                <w:sz w:val="32"/>
                <w:szCs w:val="32"/>
              </w:rPr>
            </w:pPr>
            <w:r w:rsidRPr="004507E1">
              <w:rPr>
                <w:rFonts w:hint="eastAsia"/>
                <w:sz w:val="32"/>
                <w:szCs w:val="32"/>
              </w:rPr>
              <w:t>套</w:t>
            </w:r>
          </w:p>
        </w:tc>
        <w:tc>
          <w:tcPr>
            <w:tcW w:w="615" w:type="dxa"/>
            <w:vAlign w:val="center"/>
          </w:tcPr>
          <w:p w:rsidR="00130EA5" w:rsidRPr="004507E1" w:rsidRDefault="00130EA5" w:rsidP="0097186B">
            <w:pPr>
              <w:jc w:val="center"/>
              <w:rPr>
                <w:sz w:val="32"/>
                <w:szCs w:val="32"/>
              </w:rPr>
            </w:pPr>
            <w:r w:rsidRPr="004507E1">
              <w:rPr>
                <w:rFonts w:hint="eastAsia"/>
                <w:sz w:val="32"/>
                <w:szCs w:val="32"/>
              </w:rPr>
              <w:t>1</w:t>
            </w:r>
          </w:p>
        </w:tc>
      </w:tr>
      <w:tr w:rsidR="00130EA5" w:rsidRPr="001F62AC" w:rsidTr="0097186B">
        <w:trPr>
          <w:trHeight w:val="627"/>
        </w:trPr>
        <w:tc>
          <w:tcPr>
            <w:tcW w:w="672" w:type="dxa"/>
            <w:vAlign w:val="center"/>
          </w:tcPr>
          <w:p w:rsidR="00130EA5" w:rsidRPr="004507E1" w:rsidRDefault="00130EA5" w:rsidP="0097186B">
            <w:pPr>
              <w:jc w:val="center"/>
              <w:rPr>
                <w:sz w:val="32"/>
                <w:szCs w:val="32"/>
              </w:rPr>
            </w:pPr>
            <w:r w:rsidRPr="004507E1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496" w:type="dxa"/>
            <w:vAlign w:val="center"/>
          </w:tcPr>
          <w:p w:rsidR="00130EA5" w:rsidRPr="004507E1" w:rsidRDefault="00130EA5" w:rsidP="0097186B">
            <w:pPr>
              <w:rPr>
                <w:sz w:val="32"/>
                <w:szCs w:val="32"/>
                <w:lang w:eastAsia="zh-CN"/>
              </w:rPr>
            </w:pPr>
            <w:r w:rsidRPr="004507E1">
              <w:rPr>
                <w:rFonts w:hint="eastAsia"/>
                <w:sz w:val="32"/>
                <w:szCs w:val="32"/>
                <w:lang w:eastAsia="zh-CN"/>
              </w:rPr>
              <w:t>煤矿智能化开采AR沉浸巡检培训及考核系统</w:t>
            </w:r>
          </w:p>
        </w:tc>
        <w:tc>
          <w:tcPr>
            <w:tcW w:w="4894" w:type="dxa"/>
          </w:tcPr>
          <w:p w:rsidR="00130EA5" w:rsidRPr="004507E1" w:rsidRDefault="00130EA5" w:rsidP="0097186B">
            <w:pPr>
              <w:rPr>
                <w:sz w:val="32"/>
                <w:szCs w:val="32"/>
                <w:lang w:eastAsia="zh-CN"/>
              </w:rPr>
            </w:pPr>
            <w:r w:rsidRPr="004507E1">
              <w:rPr>
                <w:rFonts w:hint="eastAsia"/>
                <w:sz w:val="32"/>
                <w:szCs w:val="32"/>
                <w:lang w:eastAsia="zh-CN"/>
              </w:rPr>
              <w:t>1、操作者通过人工智能识别，使真实的环境和虚拟物体实时叠加在同一空间。</w:t>
            </w:r>
          </w:p>
          <w:p w:rsidR="00130EA5" w:rsidRPr="004507E1" w:rsidRDefault="00130EA5" w:rsidP="0097186B">
            <w:pPr>
              <w:rPr>
                <w:sz w:val="32"/>
                <w:szCs w:val="32"/>
                <w:lang w:eastAsia="zh-CN"/>
              </w:rPr>
            </w:pPr>
            <w:r w:rsidRPr="004507E1">
              <w:rPr>
                <w:rFonts w:hint="eastAsia"/>
                <w:sz w:val="32"/>
                <w:szCs w:val="32"/>
                <w:lang w:eastAsia="zh-CN"/>
              </w:rPr>
              <w:t>2、操作者可通过混合显示眼镜，感知到真实的环境和虚拟物体叠加在同一空间，可通过手势等方式，进行互动操作。</w:t>
            </w:r>
          </w:p>
          <w:p w:rsidR="00130EA5" w:rsidRPr="004507E1" w:rsidRDefault="00130EA5" w:rsidP="0097186B">
            <w:pPr>
              <w:rPr>
                <w:sz w:val="32"/>
                <w:szCs w:val="32"/>
                <w:lang w:eastAsia="zh-CN"/>
              </w:rPr>
            </w:pPr>
            <w:r w:rsidRPr="004507E1">
              <w:rPr>
                <w:rFonts w:hint="eastAsia"/>
                <w:sz w:val="32"/>
                <w:szCs w:val="32"/>
                <w:lang w:eastAsia="zh-CN"/>
              </w:rPr>
              <w:t>3、通过增强现实来扩展真实世界，</w:t>
            </w:r>
            <w:r w:rsidRPr="004507E1">
              <w:rPr>
                <w:rFonts w:hint="eastAsia"/>
                <w:sz w:val="32"/>
                <w:szCs w:val="32"/>
                <w:lang w:eastAsia="zh-CN"/>
              </w:rPr>
              <w:lastRenderedPageBreak/>
              <w:t>可随心所欲地在3D空间中学习及训练。</w:t>
            </w:r>
          </w:p>
          <w:p w:rsidR="00130EA5" w:rsidRPr="004507E1" w:rsidRDefault="00130EA5" w:rsidP="0097186B">
            <w:pPr>
              <w:rPr>
                <w:sz w:val="32"/>
                <w:szCs w:val="32"/>
                <w:lang w:eastAsia="zh-CN"/>
              </w:rPr>
            </w:pPr>
            <w:r w:rsidRPr="004507E1">
              <w:rPr>
                <w:rFonts w:hint="eastAsia"/>
                <w:sz w:val="32"/>
                <w:szCs w:val="32"/>
                <w:lang w:eastAsia="zh-CN"/>
              </w:rPr>
              <w:t>4、同时满足5名学员进行体验学习，均为独立运行方式，互不干涉。</w:t>
            </w:r>
          </w:p>
          <w:p w:rsidR="00130EA5" w:rsidRPr="004507E1" w:rsidRDefault="00130EA5" w:rsidP="0097186B">
            <w:pPr>
              <w:rPr>
                <w:sz w:val="32"/>
                <w:szCs w:val="32"/>
                <w:lang w:eastAsia="zh-CN"/>
              </w:rPr>
            </w:pPr>
            <w:r w:rsidRPr="004507E1">
              <w:rPr>
                <w:rFonts w:hint="eastAsia"/>
                <w:sz w:val="32"/>
                <w:szCs w:val="32"/>
                <w:lang w:eastAsia="zh-CN"/>
              </w:rPr>
              <w:t>5、沉浸培训过程以技能为核心，任务为驱动，环境为背景，操作为主线，具有可视化、智能化、全交互特点。</w:t>
            </w:r>
          </w:p>
          <w:p w:rsidR="00130EA5" w:rsidRPr="004507E1" w:rsidRDefault="00130EA5" w:rsidP="0097186B">
            <w:pPr>
              <w:rPr>
                <w:sz w:val="32"/>
                <w:szCs w:val="32"/>
                <w:lang w:eastAsia="zh-CN"/>
              </w:rPr>
            </w:pPr>
            <w:r w:rsidRPr="004507E1">
              <w:rPr>
                <w:rFonts w:hint="eastAsia"/>
                <w:sz w:val="32"/>
                <w:szCs w:val="32"/>
                <w:lang w:eastAsia="zh-CN"/>
              </w:rPr>
              <w:t>6、系统包括：安全检查、液压支架巡检、集成供</w:t>
            </w:r>
            <w:proofErr w:type="gramStart"/>
            <w:r w:rsidRPr="004507E1">
              <w:rPr>
                <w:rFonts w:hint="eastAsia"/>
                <w:sz w:val="32"/>
                <w:szCs w:val="32"/>
                <w:lang w:eastAsia="zh-CN"/>
              </w:rPr>
              <w:t>液系统</w:t>
            </w:r>
            <w:proofErr w:type="gramEnd"/>
            <w:r w:rsidRPr="004507E1">
              <w:rPr>
                <w:rFonts w:hint="eastAsia"/>
                <w:sz w:val="32"/>
                <w:szCs w:val="32"/>
                <w:lang w:eastAsia="zh-CN"/>
              </w:rPr>
              <w:t>巡检、工作面运输系统巡检、采煤机巡检等五大模块；且每个模块均分为实</w:t>
            </w:r>
            <w:proofErr w:type="gramStart"/>
            <w:r w:rsidRPr="004507E1">
              <w:rPr>
                <w:rFonts w:hint="eastAsia"/>
                <w:sz w:val="32"/>
                <w:szCs w:val="32"/>
                <w:lang w:eastAsia="zh-CN"/>
              </w:rPr>
              <w:t>训</w:t>
            </w:r>
            <w:proofErr w:type="gramEnd"/>
            <w:r w:rsidRPr="004507E1">
              <w:rPr>
                <w:rFonts w:hint="eastAsia"/>
                <w:sz w:val="32"/>
                <w:szCs w:val="32"/>
                <w:lang w:eastAsia="zh-CN"/>
              </w:rPr>
              <w:t>模式和考核模式两种。</w:t>
            </w:r>
          </w:p>
        </w:tc>
        <w:tc>
          <w:tcPr>
            <w:tcW w:w="845" w:type="dxa"/>
            <w:vAlign w:val="center"/>
          </w:tcPr>
          <w:p w:rsidR="00130EA5" w:rsidRPr="004507E1" w:rsidRDefault="00130EA5" w:rsidP="0097186B">
            <w:pPr>
              <w:jc w:val="center"/>
              <w:rPr>
                <w:sz w:val="32"/>
                <w:szCs w:val="32"/>
              </w:rPr>
            </w:pPr>
            <w:r w:rsidRPr="004507E1">
              <w:rPr>
                <w:rFonts w:hint="eastAsia"/>
                <w:sz w:val="32"/>
                <w:szCs w:val="32"/>
              </w:rPr>
              <w:lastRenderedPageBreak/>
              <w:t>套</w:t>
            </w:r>
          </w:p>
        </w:tc>
        <w:tc>
          <w:tcPr>
            <w:tcW w:w="615" w:type="dxa"/>
            <w:vAlign w:val="center"/>
          </w:tcPr>
          <w:p w:rsidR="00130EA5" w:rsidRPr="004507E1" w:rsidRDefault="00130EA5" w:rsidP="0097186B">
            <w:pPr>
              <w:jc w:val="center"/>
              <w:rPr>
                <w:sz w:val="32"/>
                <w:szCs w:val="32"/>
              </w:rPr>
            </w:pPr>
            <w:r w:rsidRPr="004507E1">
              <w:rPr>
                <w:rFonts w:hint="eastAsia"/>
                <w:sz w:val="32"/>
                <w:szCs w:val="32"/>
              </w:rPr>
              <w:t>1</w:t>
            </w:r>
          </w:p>
        </w:tc>
      </w:tr>
      <w:tr w:rsidR="00130EA5" w:rsidRPr="004507E1" w:rsidTr="0097186B">
        <w:trPr>
          <w:trHeight w:val="697"/>
        </w:trPr>
        <w:tc>
          <w:tcPr>
            <w:tcW w:w="672" w:type="dxa"/>
            <w:vAlign w:val="center"/>
          </w:tcPr>
          <w:p w:rsidR="00130EA5" w:rsidRPr="004507E1" w:rsidRDefault="00130EA5" w:rsidP="0097186B">
            <w:pPr>
              <w:jc w:val="center"/>
              <w:rPr>
                <w:sz w:val="32"/>
                <w:szCs w:val="32"/>
              </w:rPr>
            </w:pPr>
            <w:r w:rsidRPr="004507E1">
              <w:rPr>
                <w:rFonts w:hint="eastAsia"/>
                <w:sz w:val="32"/>
                <w:szCs w:val="32"/>
              </w:rPr>
              <w:lastRenderedPageBreak/>
              <w:t>3</w:t>
            </w:r>
          </w:p>
        </w:tc>
        <w:tc>
          <w:tcPr>
            <w:tcW w:w="1496" w:type="dxa"/>
            <w:vAlign w:val="center"/>
          </w:tcPr>
          <w:p w:rsidR="00130EA5" w:rsidRPr="004507E1" w:rsidRDefault="00130EA5" w:rsidP="0097186B">
            <w:pPr>
              <w:rPr>
                <w:sz w:val="32"/>
                <w:szCs w:val="32"/>
                <w:lang w:eastAsia="zh-CN"/>
              </w:rPr>
            </w:pPr>
            <w:r w:rsidRPr="004507E1">
              <w:rPr>
                <w:rFonts w:hint="eastAsia"/>
                <w:sz w:val="32"/>
                <w:szCs w:val="32"/>
                <w:lang w:eastAsia="zh-CN"/>
              </w:rPr>
              <w:t>煤矿智能化集控中心操作实训及考核装置</w:t>
            </w:r>
          </w:p>
        </w:tc>
        <w:tc>
          <w:tcPr>
            <w:tcW w:w="4894" w:type="dxa"/>
          </w:tcPr>
          <w:p w:rsidR="00130EA5" w:rsidRPr="004507E1" w:rsidRDefault="00130EA5" w:rsidP="00130EA5">
            <w:pPr>
              <w:numPr>
                <w:ilvl w:val="0"/>
                <w:numId w:val="1"/>
              </w:numPr>
              <w:autoSpaceDE/>
              <w:autoSpaceDN/>
              <w:rPr>
                <w:sz w:val="32"/>
                <w:szCs w:val="32"/>
                <w:lang w:eastAsia="zh-CN"/>
              </w:rPr>
            </w:pPr>
            <w:r w:rsidRPr="004507E1">
              <w:rPr>
                <w:rFonts w:hint="eastAsia"/>
                <w:sz w:val="32"/>
                <w:szCs w:val="32"/>
                <w:lang w:eastAsia="zh-CN"/>
              </w:rPr>
              <w:t>建仿真操作台和计算机虚拟仿真智能综采工作面。</w:t>
            </w:r>
          </w:p>
          <w:p w:rsidR="00130EA5" w:rsidRPr="004507E1" w:rsidRDefault="00130EA5" w:rsidP="00130EA5">
            <w:pPr>
              <w:numPr>
                <w:ilvl w:val="0"/>
                <w:numId w:val="1"/>
              </w:numPr>
              <w:autoSpaceDE/>
              <w:autoSpaceDN/>
              <w:rPr>
                <w:sz w:val="32"/>
                <w:szCs w:val="32"/>
              </w:rPr>
            </w:pPr>
            <w:proofErr w:type="spellStart"/>
            <w:r w:rsidRPr="004507E1">
              <w:rPr>
                <w:rFonts w:hint="eastAsia"/>
                <w:sz w:val="32"/>
                <w:szCs w:val="32"/>
              </w:rPr>
              <w:t>综合沉浸现场环境</w:t>
            </w:r>
            <w:proofErr w:type="spellEnd"/>
            <w:r w:rsidRPr="004507E1">
              <w:rPr>
                <w:rFonts w:hint="eastAsia"/>
                <w:sz w:val="32"/>
                <w:szCs w:val="32"/>
              </w:rPr>
              <w:t>。</w:t>
            </w:r>
          </w:p>
          <w:p w:rsidR="00130EA5" w:rsidRPr="004507E1" w:rsidRDefault="00130EA5" w:rsidP="00130EA5">
            <w:pPr>
              <w:numPr>
                <w:ilvl w:val="0"/>
                <w:numId w:val="1"/>
              </w:numPr>
              <w:autoSpaceDE/>
              <w:autoSpaceDN/>
              <w:rPr>
                <w:sz w:val="32"/>
                <w:szCs w:val="32"/>
                <w:lang w:eastAsia="zh-CN"/>
              </w:rPr>
            </w:pPr>
            <w:r w:rsidRPr="004507E1">
              <w:rPr>
                <w:rFonts w:hint="eastAsia"/>
                <w:sz w:val="32"/>
                <w:szCs w:val="32"/>
                <w:lang w:eastAsia="zh-CN"/>
              </w:rPr>
              <w:t>受训人员通过仿真操作装置与计算机虚拟实景互动操作。</w:t>
            </w:r>
          </w:p>
          <w:p w:rsidR="00130EA5" w:rsidRPr="004507E1" w:rsidRDefault="00130EA5" w:rsidP="0097186B">
            <w:pPr>
              <w:rPr>
                <w:sz w:val="32"/>
                <w:szCs w:val="32"/>
                <w:lang w:eastAsia="zh-CN"/>
              </w:rPr>
            </w:pPr>
            <w:r w:rsidRPr="004507E1">
              <w:rPr>
                <w:rFonts w:hint="eastAsia"/>
                <w:sz w:val="32"/>
                <w:szCs w:val="32"/>
                <w:lang w:eastAsia="zh-CN"/>
              </w:rPr>
              <w:t>2、系统包括：液压支架远程操作训练、集成供液远程操作训练、工作面运输系统远程操作训练、采煤机远程操作训练等四大模块；且每</w:t>
            </w:r>
            <w:r w:rsidRPr="004507E1">
              <w:rPr>
                <w:rFonts w:hint="eastAsia"/>
                <w:sz w:val="32"/>
                <w:szCs w:val="32"/>
                <w:lang w:eastAsia="zh-CN"/>
              </w:rPr>
              <w:lastRenderedPageBreak/>
              <w:t>个模块均分为实</w:t>
            </w:r>
            <w:proofErr w:type="gramStart"/>
            <w:r w:rsidRPr="004507E1">
              <w:rPr>
                <w:rFonts w:hint="eastAsia"/>
                <w:sz w:val="32"/>
                <w:szCs w:val="32"/>
                <w:lang w:eastAsia="zh-CN"/>
              </w:rPr>
              <w:t>训</w:t>
            </w:r>
            <w:proofErr w:type="gramEnd"/>
            <w:r w:rsidRPr="004507E1">
              <w:rPr>
                <w:rFonts w:hint="eastAsia"/>
                <w:sz w:val="32"/>
                <w:szCs w:val="32"/>
                <w:lang w:eastAsia="zh-CN"/>
              </w:rPr>
              <w:t>模式和考核模式两种。</w:t>
            </w:r>
          </w:p>
        </w:tc>
        <w:tc>
          <w:tcPr>
            <w:tcW w:w="845" w:type="dxa"/>
            <w:vAlign w:val="center"/>
          </w:tcPr>
          <w:p w:rsidR="00130EA5" w:rsidRPr="004507E1" w:rsidRDefault="00130EA5" w:rsidP="0097186B">
            <w:pPr>
              <w:jc w:val="center"/>
              <w:rPr>
                <w:sz w:val="32"/>
                <w:szCs w:val="32"/>
              </w:rPr>
            </w:pPr>
            <w:r w:rsidRPr="004507E1">
              <w:rPr>
                <w:rFonts w:hint="eastAsia"/>
                <w:sz w:val="32"/>
                <w:szCs w:val="32"/>
              </w:rPr>
              <w:lastRenderedPageBreak/>
              <w:t>套</w:t>
            </w:r>
          </w:p>
        </w:tc>
        <w:tc>
          <w:tcPr>
            <w:tcW w:w="615" w:type="dxa"/>
            <w:vAlign w:val="center"/>
          </w:tcPr>
          <w:p w:rsidR="00130EA5" w:rsidRPr="004507E1" w:rsidRDefault="00130EA5" w:rsidP="0097186B">
            <w:pPr>
              <w:jc w:val="center"/>
              <w:rPr>
                <w:sz w:val="32"/>
                <w:szCs w:val="32"/>
              </w:rPr>
            </w:pPr>
            <w:r w:rsidRPr="004507E1">
              <w:rPr>
                <w:rFonts w:hint="eastAsia"/>
                <w:sz w:val="32"/>
                <w:szCs w:val="32"/>
              </w:rPr>
              <w:t>1</w:t>
            </w:r>
          </w:p>
        </w:tc>
      </w:tr>
      <w:tr w:rsidR="00130EA5" w:rsidRPr="004507E1" w:rsidTr="0097186B">
        <w:tc>
          <w:tcPr>
            <w:tcW w:w="672" w:type="dxa"/>
            <w:vAlign w:val="center"/>
          </w:tcPr>
          <w:p w:rsidR="00130EA5" w:rsidRPr="004507E1" w:rsidRDefault="00130EA5" w:rsidP="0097186B">
            <w:pPr>
              <w:jc w:val="center"/>
              <w:rPr>
                <w:sz w:val="32"/>
                <w:szCs w:val="32"/>
              </w:rPr>
            </w:pPr>
            <w:r w:rsidRPr="004507E1">
              <w:rPr>
                <w:rFonts w:hint="eastAsia"/>
                <w:sz w:val="32"/>
                <w:szCs w:val="32"/>
              </w:rPr>
              <w:lastRenderedPageBreak/>
              <w:t>4</w:t>
            </w:r>
          </w:p>
        </w:tc>
        <w:tc>
          <w:tcPr>
            <w:tcW w:w="1496" w:type="dxa"/>
            <w:vAlign w:val="center"/>
          </w:tcPr>
          <w:p w:rsidR="00130EA5" w:rsidRPr="004507E1" w:rsidRDefault="00130EA5" w:rsidP="0097186B">
            <w:pPr>
              <w:rPr>
                <w:sz w:val="32"/>
                <w:szCs w:val="32"/>
                <w:lang w:eastAsia="zh-CN"/>
              </w:rPr>
            </w:pPr>
            <w:r w:rsidRPr="004507E1">
              <w:rPr>
                <w:rFonts w:hint="eastAsia"/>
                <w:sz w:val="32"/>
                <w:szCs w:val="32"/>
                <w:lang w:eastAsia="zh-CN"/>
              </w:rPr>
              <w:t>煤矿智能化开采设备常规运行维护VR沉浸培训及考核系统</w:t>
            </w:r>
          </w:p>
        </w:tc>
        <w:tc>
          <w:tcPr>
            <w:tcW w:w="4894" w:type="dxa"/>
          </w:tcPr>
          <w:p w:rsidR="00130EA5" w:rsidRPr="004507E1" w:rsidRDefault="00130EA5" w:rsidP="00130EA5">
            <w:pPr>
              <w:numPr>
                <w:ilvl w:val="0"/>
                <w:numId w:val="2"/>
              </w:numPr>
              <w:autoSpaceDE/>
              <w:autoSpaceDN/>
              <w:rPr>
                <w:sz w:val="32"/>
                <w:szCs w:val="32"/>
                <w:lang w:eastAsia="zh-CN"/>
              </w:rPr>
            </w:pPr>
            <w:r w:rsidRPr="004507E1">
              <w:rPr>
                <w:rFonts w:hint="eastAsia"/>
                <w:sz w:val="32"/>
                <w:szCs w:val="32"/>
                <w:lang w:eastAsia="zh-CN"/>
              </w:rPr>
              <w:t>沉浸式的综采工作面场景。</w:t>
            </w:r>
          </w:p>
          <w:p w:rsidR="00130EA5" w:rsidRPr="004507E1" w:rsidRDefault="00130EA5" w:rsidP="00130EA5">
            <w:pPr>
              <w:numPr>
                <w:ilvl w:val="0"/>
                <w:numId w:val="2"/>
              </w:numPr>
              <w:autoSpaceDE/>
              <w:autoSpaceDN/>
              <w:rPr>
                <w:sz w:val="32"/>
                <w:szCs w:val="32"/>
                <w:lang w:eastAsia="zh-CN"/>
              </w:rPr>
            </w:pPr>
            <w:r w:rsidRPr="004507E1">
              <w:rPr>
                <w:rFonts w:hint="eastAsia"/>
                <w:sz w:val="32"/>
                <w:szCs w:val="32"/>
                <w:lang w:eastAsia="zh-CN"/>
              </w:rPr>
              <w:t>沉浸式头盔及把手等进行交互。</w:t>
            </w:r>
          </w:p>
          <w:p w:rsidR="00130EA5" w:rsidRPr="004507E1" w:rsidRDefault="00130EA5" w:rsidP="00130EA5">
            <w:pPr>
              <w:numPr>
                <w:ilvl w:val="0"/>
                <w:numId w:val="2"/>
              </w:numPr>
              <w:autoSpaceDE/>
              <w:autoSpaceDN/>
              <w:rPr>
                <w:sz w:val="32"/>
                <w:szCs w:val="32"/>
                <w:lang w:eastAsia="zh-CN"/>
              </w:rPr>
            </w:pPr>
            <w:r w:rsidRPr="004507E1">
              <w:rPr>
                <w:rFonts w:hint="eastAsia"/>
                <w:sz w:val="32"/>
                <w:szCs w:val="32"/>
                <w:lang w:eastAsia="zh-CN"/>
              </w:rPr>
              <w:t>在系统软件中操作虚拟按钮、旋转或把手，进行智能化开采设备常规运行的维护操作。</w:t>
            </w:r>
          </w:p>
          <w:p w:rsidR="00130EA5" w:rsidRPr="004507E1" w:rsidRDefault="00130EA5" w:rsidP="00130EA5">
            <w:pPr>
              <w:numPr>
                <w:ilvl w:val="0"/>
                <w:numId w:val="2"/>
              </w:numPr>
              <w:autoSpaceDE/>
              <w:autoSpaceDN/>
              <w:rPr>
                <w:sz w:val="32"/>
                <w:szCs w:val="32"/>
                <w:lang w:eastAsia="zh-CN"/>
              </w:rPr>
            </w:pPr>
            <w:r w:rsidRPr="004507E1">
              <w:rPr>
                <w:rFonts w:hint="eastAsia"/>
                <w:sz w:val="32"/>
                <w:szCs w:val="32"/>
                <w:lang w:eastAsia="zh-CN"/>
              </w:rPr>
              <w:t>学员变身为环境中开采设备维护的</w:t>
            </w:r>
            <w:proofErr w:type="gramStart"/>
            <w:r w:rsidRPr="004507E1">
              <w:rPr>
                <w:rFonts w:hint="eastAsia"/>
                <w:sz w:val="32"/>
                <w:szCs w:val="32"/>
                <w:lang w:eastAsia="zh-CN"/>
              </w:rPr>
              <w:t>实际掌</w:t>
            </w:r>
            <w:proofErr w:type="gramEnd"/>
            <w:r w:rsidRPr="004507E1">
              <w:rPr>
                <w:rFonts w:hint="eastAsia"/>
                <w:sz w:val="32"/>
                <w:szCs w:val="32"/>
                <w:lang w:eastAsia="zh-CN"/>
              </w:rPr>
              <w:t>控者。</w:t>
            </w:r>
          </w:p>
          <w:p w:rsidR="00130EA5" w:rsidRPr="004507E1" w:rsidRDefault="00130EA5" w:rsidP="0097186B">
            <w:pPr>
              <w:rPr>
                <w:sz w:val="32"/>
                <w:szCs w:val="32"/>
                <w:lang w:eastAsia="zh-CN"/>
              </w:rPr>
            </w:pPr>
            <w:r w:rsidRPr="004507E1">
              <w:rPr>
                <w:rFonts w:hint="eastAsia"/>
                <w:sz w:val="32"/>
                <w:szCs w:val="32"/>
                <w:lang w:eastAsia="zh-CN"/>
              </w:rPr>
              <w:t>5、系统包括：液压支架运行维护实训、集成供</w:t>
            </w:r>
            <w:proofErr w:type="gramStart"/>
            <w:r w:rsidRPr="004507E1">
              <w:rPr>
                <w:rFonts w:hint="eastAsia"/>
                <w:sz w:val="32"/>
                <w:szCs w:val="32"/>
                <w:lang w:eastAsia="zh-CN"/>
              </w:rPr>
              <w:t>液系统</w:t>
            </w:r>
            <w:proofErr w:type="gramEnd"/>
            <w:r w:rsidRPr="004507E1">
              <w:rPr>
                <w:rFonts w:hint="eastAsia"/>
                <w:sz w:val="32"/>
                <w:szCs w:val="32"/>
                <w:lang w:eastAsia="zh-CN"/>
              </w:rPr>
              <w:t>运行维护实训、工作面运输系统运行维护实训、采煤机运行维护实训、智能监控系统运行维护实训等五大模块；且每个模块均分为实</w:t>
            </w:r>
            <w:proofErr w:type="gramStart"/>
            <w:r w:rsidRPr="004507E1">
              <w:rPr>
                <w:rFonts w:hint="eastAsia"/>
                <w:sz w:val="32"/>
                <w:szCs w:val="32"/>
                <w:lang w:eastAsia="zh-CN"/>
              </w:rPr>
              <w:t>训</w:t>
            </w:r>
            <w:proofErr w:type="gramEnd"/>
            <w:r w:rsidRPr="004507E1">
              <w:rPr>
                <w:rFonts w:hint="eastAsia"/>
                <w:sz w:val="32"/>
                <w:szCs w:val="32"/>
                <w:lang w:eastAsia="zh-CN"/>
              </w:rPr>
              <w:t>模式和考核模式两种。</w:t>
            </w:r>
          </w:p>
        </w:tc>
        <w:tc>
          <w:tcPr>
            <w:tcW w:w="845" w:type="dxa"/>
            <w:vAlign w:val="center"/>
          </w:tcPr>
          <w:p w:rsidR="00130EA5" w:rsidRPr="004507E1" w:rsidRDefault="00130EA5" w:rsidP="0097186B">
            <w:pPr>
              <w:jc w:val="center"/>
              <w:rPr>
                <w:sz w:val="32"/>
                <w:szCs w:val="32"/>
              </w:rPr>
            </w:pPr>
            <w:r w:rsidRPr="004507E1">
              <w:rPr>
                <w:rFonts w:hint="eastAsia"/>
                <w:sz w:val="32"/>
                <w:szCs w:val="32"/>
              </w:rPr>
              <w:t>套</w:t>
            </w:r>
          </w:p>
        </w:tc>
        <w:tc>
          <w:tcPr>
            <w:tcW w:w="615" w:type="dxa"/>
            <w:vAlign w:val="center"/>
          </w:tcPr>
          <w:p w:rsidR="00130EA5" w:rsidRPr="004507E1" w:rsidRDefault="00130EA5" w:rsidP="0097186B">
            <w:pPr>
              <w:jc w:val="center"/>
              <w:rPr>
                <w:sz w:val="32"/>
                <w:szCs w:val="32"/>
              </w:rPr>
            </w:pPr>
            <w:r w:rsidRPr="004507E1">
              <w:rPr>
                <w:rFonts w:hint="eastAsia"/>
                <w:sz w:val="32"/>
                <w:szCs w:val="32"/>
              </w:rPr>
              <w:t>1</w:t>
            </w:r>
          </w:p>
        </w:tc>
      </w:tr>
      <w:tr w:rsidR="00130EA5" w:rsidRPr="004507E1" w:rsidTr="0097186B">
        <w:tc>
          <w:tcPr>
            <w:tcW w:w="672" w:type="dxa"/>
            <w:vAlign w:val="center"/>
          </w:tcPr>
          <w:p w:rsidR="00130EA5" w:rsidRPr="004507E1" w:rsidRDefault="00130EA5" w:rsidP="0097186B">
            <w:pPr>
              <w:jc w:val="center"/>
              <w:rPr>
                <w:sz w:val="32"/>
                <w:szCs w:val="32"/>
              </w:rPr>
            </w:pPr>
            <w:r w:rsidRPr="004507E1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496" w:type="dxa"/>
            <w:vAlign w:val="center"/>
          </w:tcPr>
          <w:p w:rsidR="00130EA5" w:rsidRPr="004507E1" w:rsidRDefault="00130EA5" w:rsidP="0097186B">
            <w:pPr>
              <w:rPr>
                <w:sz w:val="32"/>
                <w:szCs w:val="32"/>
                <w:lang w:eastAsia="zh-CN"/>
              </w:rPr>
            </w:pPr>
            <w:r w:rsidRPr="004507E1">
              <w:rPr>
                <w:rFonts w:hint="eastAsia"/>
                <w:sz w:val="32"/>
                <w:szCs w:val="32"/>
                <w:lang w:eastAsia="zh-CN"/>
              </w:rPr>
              <w:t>煤矿智能化开采设备检测检修VR沉浸实训及考</w:t>
            </w:r>
            <w:r w:rsidRPr="004507E1">
              <w:rPr>
                <w:rFonts w:hint="eastAsia"/>
                <w:sz w:val="32"/>
                <w:szCs w:val="32"/>
                <w:lang w:eastAsia="zh-CN"/>
              </w:rPr>
              <w:lastRenderedPageBreak/>
              <w:t>核系统</w:t>
            </w:r>
          </w:p>
        </w:tc>
        <w:tc>
          <w:tcPr>
            <w:tcW w:w="4894" w:type="dxa"/>
          </w:tcPr>
          <w:p w:rsidR="00130EA5" w:rsidRPr="004507E1" w:rsidRDefault="00130EA5" w:rsidP="00130EA5">
            <w:pPr>
              <w:numPr>
                <w:ilvl w:val="0"/>
                <w:numId w:val="3"/>
              </w:numPr>
              <w:autoSpaceDE/>
              <w:autoSpaceDN/>
              <w:rPr>
                <w:sz w:val="32"/>
                <w:szCs w:val="32"/>
                <w:lang w:eastAsia="zh-CN"/>
              </w:rPr>
            </w:pPr>
            <w:r w:rsidRPr="004507E1">
              <w:rPr>
                <w:rFonts w:hint="eastAsia"/>
                <w:sz w:val="32"/>
                <w:szCs w:val="32"/>
                <w:lang w:eastAsia="zh-CN"/>
              </w:rPr>
              <w:lastRenderedPageBreak/>
              <w:t>沉浸式的综采工作面场景。</w:t>
            </w:r>
          </w:p>
          <w:p w:rsidR="00130EA5" w:rsidRPr="004507E1" w:rsidRDefault="00130EA5" w:rsidP="00130EA5">
            <w:pPr>
              <w:numPr>
                <w:ilvl w:val="0"/>
                <w:numId w:val="3"/>
              </w:numPr>
              <w:autoSpaceDE/>
              <w:autoSpaceDN/>
              <w:rPr>
                <w:sz w:val="32"/>
                <w:szCs w:val="32"/>
                <w:lang w:eastAsia="zh-CN"/>
              </w:rPr>
            </w:pPr>
            <w:r w:rsidRPr="004507E1">
              <w:rPr>
                <w:rFonts w:hint="eastAsia"/>
                <w:sz w:val="32"/>
                <w:szCs w:val="32"/>
                <w:lang w:eastAsia="zh-CN"/>
              </w:rPr>
              <w:t>利用头盔及把手等进行交互。</w:t>
            </w:r>
          </w:p>
          <w:p w:rsidR="00130EA5" w:rsidRPr="004507E1" w:rsidRDefault="00130EA5" w:rsidP="00130EA5">
            <w:pPr>
              <w:numPr>
                <w:ilvl w:val="0"/>
                <w:numId w:val="3"/>
              </w:numPr>
              <w:autoSpaceDE/>
              <w:autoSpaceDN/>
              <w:rPr>
                <w:sz w:val="32"/>
                <w:szCs w:val="32"/>
                <w:lang w:eastAsia="zh-CN"/>
              </w:rPr>
            </w:pPr>
            <w:r w:rsidRPr="004507E1">
              <w:rPr>
                <w:rFonts w:hint="eastAsia"/>
                <w:sz w:val="32"/>
                <w:szCs w:val="32"/>
                <w:lang w:eastAsia="zh-CN"/>
              </w:rPr>
              <w:t>在系统软件中操作虚拟按钮、旋转或把手，对设备进行检测和检修。</w:t>
            </w:r>
          </w:p>
          <w:p w:rsidR="00130EA5" w:rsidRPr="004507E1" w:rsidRDefault="00130EA5" w:rsidP="0097186B">
            <w:pPr>
              <w:rPr>
                <w:sz w:val="32"/>
                <w:szCs w:val="32"/>
                <w:lang w:eastAsia="zh-CN"/>
              </w:rPr>
            </w:pPr>
            <w:r w:rsidRPr="004507E1">
              <w:rPr>
                <w:rFonts w:hint="eastAsia"/>
                <w:sz w:val="32"/>
                <w:szCs w:val="32"/>
                <w:lang w:eastAsia="zh-CN"/>
              </w:rPr>
              <w:lastRenderedPageBreak/>
              <w:t>4、学员变身为环境中设备检测和检修的</w:t>
            </w:r>
            <w:proofErr w:type="gramStart"/>
            <w:r w:rsidRPr="004507E1">
              <w:rPr>
                <w:rFonts w:hint="eastAsia"/>
                <w:sz w:val="32"/>
                <w:szCs w:val="32"/>
                <w:lang w:eastAsia="zh-CN"/>
              </w:rPr>
              <w:t>实际掌</w:t>
            </w:r>
            <w:proofErr w:type="gramEnd"/>
            <w:r w:rsidRPr="004507E1">
              <w:rPr>
                <w:rFonts w:hint="eastAsia"/>
                <w:sz w:val="32"/>
                <w:szCs w:val="32"/>
                <w:lang w:eastAsia="zh-CN"/>
              </w:rPr>
              <w:t>控者。</w:t>
            </w:r>
          </w:p>
          <w:p w:rsidR="00130EA5" w:rsidRPr="004507E1" w:rsidRDefault="00130EA5" w:rsidP="0097186B">
            <w:pPr>
              <w:rPr>
                <w:sz w:val="32"/>
                <w:szCs w:val="32"/>
                <w:lang w:eastAsia="zh-CN"/>
              </w:rPr>
            </w:pPr>
            <w:r w:rsidRPr="004507E1">
              <w:rPr>
                <w:rFonts w:hint="eastAsia"/>
                <w:sz w:val="32"/>
                <w:szCs w:val="32"/>
                <w:lang w:eastAsia="zh-CN"/>
              </w:rPr>
              <w:t>5、系统包含：液压支架检测检修实训、集成供</w:t>
            </w:r>
            <w:proofErr w:type="gramStart"/>
            <w:r w:rsidRPr="004507E1">
              <w:rPr>
                <w:rFonts w:hint="eastAsia"/>
                <w:sz w:val="32"/>
                <w:szCs w:val="32"/>
                <w:lang w:eastAsia="zh-CN"/>
              </w:rPr>
              <w:t>液系统</w:t>
            </w:r>
            <w:proofErr w:type="gramEnd"/>
            <w:r w:rsidRPr="004507E1">
              <w:rPr>
                <w:rFonts w:hint="eastAsia"/>
                <w:sz w:val="32"/>
                <w:szCs w:val="32"/>
                <w:lang w:eastAsia="zh-CN"/>
              </w:rPr>
              <w:t>检测检修实训、工作面运输系统检测检修实训、采煤机检测检修实训、智能监控系统检测检修实训等五大模块</w:t>
            </w:r>
          </w:p>
        </w:tc>
        <w:tc>
          <w:tcPr>
            <w:tcW w:w="845" w:type="dxa"/>
            <w:vAlign w:val="center"/>
          </w:tcPr>
          <w:p w:rsidR="00130EA5" w:rsidRPr="004507E1" w:rsidRDefault="00130EA5" w:rsidP="0097186B">
            <w:pPr>
              <w:jc w:val="center"/>
              <w:rPr>
                <w:sz w:val="32"/>
                <w:szCs w:val="32"/>
              </w:rPr>
            </w:pPr>
            <w:r w:rsidRPr="004507E1">
              <w:rPr>
                <w:rFonts w:hint="eastAsia"/>
                <w:sz w:val="32"/>
                <w:szCs w:val="32"/>
              </w:rPr>
              <w:lastRenderedPageBreak/>
              <w:t>套</w:t>
            </w:r>
          </w:p>
        </w:tc>
        <w:tc>
          <w:tcPr>
            <w:tcW w:w="615" w:type="dxa"/>
            <w:vAlign w:val="center"/>
          </w:tcPr>
          <w:p w:rsidR="00130EA5" w:rsidRPr="004507E1" w:rsidRDefault="00130EA5" w:rsidP="0097186B">
            <w:pPr>
              <w:jc w:val="center"/>
              <w:rPr>
                <w:sz w:val="32"/>
                <w:szCs w:val="32"/>
              </w:rPr>
            </w:pPr>
            <w:r w:rsidRPr="004507E1">
              <w:rPr>
                <w:rFonts w:hint="eastAsia"/>
                <w:sz w:val="32"/>
                <w:szCs w:val="32"/>
              </w:rPr>
              <w:t>1</w:t>
            </w:r>
          </w:p>
        </w:tc>
      </w:tr>
      <w:tr w:rsidR="00130EA5" w:rsidRPr="004507E1" w:rsidTr="0097186B">
        <w:tc>
          <w:tcPr>
            <w:tcW w:w="672" w:type="dxa"/>
            <w:vAlign w:val="center"/>
          </w:tcPr>
          <w:p w:rsidR="00130EA5" w:rsidRPr="004507E1" w:rsidRDefault="00130EA5" w:rsidP="0097186B">
            <w:pPr>
              <w:jc w:val="center"/>
              <w:rPr>
                <w:sz w:val="32"/>
                <w:szCs w:val="32"/>
              </w:rPr>
            </w:pPr>
            <w:r w:rsidRPr="004507E1">
              <w:rPr>
                <w:rFonts w:hint="eastAsia"/>
                <w:sz w:val="32"/>
                <w:szCs w:val="32"/>
              </w:rPr>
              <w:lastRenderedPageBreak/>
              <w:t>6</w:t>
            </w:r>
          </w:p>
        </w:tc>
        <w:tc>
          <w:tcPr>
            <w:tcW w:w="1496" w:type="dxa"/>
            <w:vAlign w:val="center"/>
          </w:tcPr>
          <w:p w:rsidR="00130EA5" w:rsidRPr="004507E1" w:rsidRDefault="00130EA5" w:rsidP="0097186B">
            <w:pPr>
              <w:rPr>
                <w:sz w:val="32"/>
                <w:szCs w:val="32"/>
                <w:lang w:eastAsia="zh-CN"/>
              </w:rPr>
            </w:pPr>
            <w:r w:rsidRPr="004507E1">
              <w:rPr>
                <w:rFonts w:hint="eastAsia"/>
                <w:sz w:val="32"/>
                <w:szCs w:val="32"/>
                <w:lang w:eastAsia="zh-CN"/>
              </w:rPr>
              <w:t>煤矿智能化开采设备系统设计实训及考核系统</w:t>
            </w:r>
          </w:p>
        </w:tc>
        <w:tc>
          <w:tcPr>
            <w:tcW w:w="4894" w:type="dxa"/>
          </w:tcPr>
          <w:p w:rsidR="00130EA5" w:rsidRPr="004507E1" w:rsidRDefault="00130EA5" w:rsidP="00130EA5">
            <w:pPr>
              <w:numPr>
                <w:ilvl w:val="0"/>
                <w:numId w:val="4"/>
              </w:numPr>
              <w:autoSpaceDE/>
              <w:autoSpaceDN/>
              <w:rPr>
                <w:sz w:val="32"/>
                <w:szCs w:val="32"/>
                <w:lang w:eastAsia="zh-CN"/>
              </w:rPr>
            </w:pPr>
            <w:r w:rsidRPr="004507E1">
              <w:rPr>
                <w:rFonts w:hint="eastAsia"/>
                <w:sz w:val="32"/>
                <w:szCs w:val="32"/>
                <w:lang w:eastAsia="zh-CN"/>
              </w:rPr>
              <w:t>真实智能化综采工作面场景及相关系统。</w:t>
            </w:r>
          </w:p>
          <w:p w:rsidR="00130EA5" w:rsidRPr="004507E1" w:rsidRDefault="00130EA5" w:rsidP="00130EA5">
            <w:pPr>
              <w:numPr>
                <w:ilvl w:val="0"/>
                <w:numId w:val="4"/>
              </w:numPr>
              <w:autoSpaceDE/>
              <w:autoSpaceDN/>
              <w:rPr>
                <w:sz w:val="32"/>
                <w:szCs w:val="32"/>
                <w:lang w:eastAsia="zh-CN"/>
              </w:rPr>
            </w:pPr>
            <w:r w:rsidRPr="004507E1">
              <w:rPr>
                <w:rFonts w:hint="eastAsia"/>
                <w:sz w:val="32"/>
                <w:szCs w:val="32"/>
                <w:lang w:eastAsia="zh-CN"/>
              </w:rPr>
              <w:t>更直观进行相关系统的设计。</w:t>
            </w:r>
          </w:p>
          <w:p w:rsidR="00130EA5" w:rsidRPr="004507E1" w:rsidRDefault="00130EA5" w:rsidP="00130EA5">
            <w:pPr>
              <w:numPr>
                <w:ilvl w:val="0"/>
                <w:numId w:val="4"/>
              </w:numPr>
              <w:autoSpaceDE/>
              <w:autoSpaceDN/>
              <w:rPr>
                <w:sz w:val="32"/>
                <w:szCs w:val="32"/>
                <w:lang w:eastAsia="zh-CN"/>
              </w:rPr>
            </w:pPr>
            <w:r w:rsidRPr="004507E1">
              <w:rPr>
                <w:rFonts w:hint="eastAsia"/>
                <w:sz w:val="32"/>
                <w:szCs w:val="32"/>
                <w:lang w:eastAsia="zh-CN"/>
              </w:rPr>
              <w:t>掌握各系统的操作要点、设计过程、技术环节和注意事项。</w:t>
            </w:r>
          </w:p>
          <w:p w:rsidR="00130EA5" w:rsidRPr="004507E1" w:rsidRDefault="00130EA5" w:rsidP="00130EA5">
            <w:pPr>
              <w:numPr>
                <w:ilvl w:val="0"/>
                <w:numId w:val="4"/>
              </w:numPr>
              <w:autoSpaceDE/>
              <w:autoSpaceDN/>
              <w:rPr>
                <w:sz w:val="32"/>
                <w:szCs w:val="32"/>
                <w:lang w:eastAsia="zh-CN"/>
              </w:rPr>
            </w:pPr>
            <w:r w:rsidRPr="004507E1">
              <w:rPr>
                <w:rFonts w:hint="eastAsia"/>
                <w:sz w:val="32"/>
                <w:szCs w:val="32"/>
                <w:lang w:eastAsia="zh-CN"/>
              </w:rPr>
              <w:t>系统包括集中供</w:t>
            </w:r>
            <w:proofErr w:type="gramStart"/>
            <w:r w:rsidRPr="004507E1">
              <w:rPr>
                <w:rFonts w:hint="eastAsia"/>
                <w:sz w:val="32"/>
                <w:szCs w:val="32"/>
                <w:lang w:eastAsia="zh-CN"/>
              </w:rPr>
              <w:t>液系统</w:t>
            </w:r>
            <w:proofErr w:type="gramEnd"/>
            <w:r w:rsidRPr="004507E1">
              <w:rPr>
                <w:rFonts w:hint="eastAsia"/>
                <w:sz w:val="32"/>
                <w:szCs w:val="32"/>
                <w:lang w:eastAsia="zh-CN"/>
              </w:rPr>
              <w:t>控制设计实训、电液控制系统设计实训、智能监控系统设计实训等三大模块；且每个模块均分为实</w:t>
            </w:r>
            <w:proofErr w:type="gramStart"/>
            <w:r w:rsidRPr="004507E1">
              <w:rPr>
                <w:rFonts w:hint="eastAsia"/>
                <w:sz w:val="32"/>
                <w:szCs w:val="32"/>
                <w:lang w:eastAsia="zh-CN"/>
              </w:rPr>
              <w:t>训</w:t>
            </w:r>
            <w:proofErr w:type="gramEnd"/>
            <w:r w:rsidRPr="004507E1">
              <w:rPr>
                <w:rFonts w:hint="eastAsia"/>
                <w:sz w:val="32"/>
                <w:szCs w:val="32"/>
                <w:lang w:eastAsia="zh-CN"/>
              </w:rPr>
              <w:t>模式和考核模式两种。</w:t>
            </w:r>
          </w:p>
        </w:tc>
        <w:tc>
          <w:tcPr>
            <w:tcW w:w="845" w:type="dxa"/>
            <w:vAlign w:val="center"/>
          </w:tcPr>
          <w:p w:rsidR="00130EA5" w:rsidRPr="004507E1" w:rsidRDefault="00130EA5" w:rsidP="0097186B">
            <w:pPr>
              <w:jc w:val="center"/>
              <w:rPr>
                <w:sz w:val="32"/>
                <w:szCs w:val="32"/>
              </w:rPr>
            </w:pPr>
            <w:r w:rsidRPr="004507E1">
              <w:rPr>
                <w:rFonts w:hint="eastAsia"/>
                <w:sz w:val="32"/>
                <w:szCs w:val="32"/>
              </w:rPr>
              <w:t>套</w:t>
            </w:r>
          </w:p>
        </w:tc>
        <w:tc>
          <w:tcPr>
            <w:tcW w:w="615" w:type="dxa"/>
            <w:vAlign w:val="center"/>
          </w:tcPr>
          <w:p w:rsidR="00130EA5" w:rsidRPr="004507E1" w:rsidRDefault="00130EA5" w:rsidP="0097186B">
            <w:pPr>
              <w:jc w:val="center"/>
              <w:rPr>
                <w:sz w:val="32"/>
                <w:szCs w:val="32"/>
              </w:rPr>
            </w:pPr>
            <w:r w:rsidRPr="004507E1">
              <w:rPr>
                <w:rFonts w:hint="eastAsia"/>
                <w:sz w:val="32"/>
                <w:szCs w:val="32"/>
              </w:rPr>
              <w:t>1</w:t>
            </w:r>
          </w:p>
        </w:tc>
      </w:tr>
      <w:tr w:rsidR="00130EA5" w:rsidRPr="004507E1" w:rsidTr="0097186B">
        <w:tc>
          <w:tcPr>
            <w:tcW w:w="672" w:type="dxa"/>
            <w:vAlign w:val="center"/>
          </w:tcPr>
          <w:p w:rsidR="00130EA5" w:rsidRPr="004507E1" w:rsidRDefault="00130EA5" w:rsidP="0097186B">
            <w:pPr>
              <w:jc w:val="center"/>
              <w:rPr>
                <w:sz w:val="32"/>
                <w:szCs w:val="32"/>
              </w:rPr>
            </w:pPr>
            <w:r w:rsidRPr="004507E1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1496" w:type="dxa"/>
            <w:vAlign w:val="center"/>
          </w:tcPr>
          <w:p w:rsidR="00130EA5" w:rsidRPr="004507E1" w:rsidRDefault="00130EA5" w:rsidP="0097186B">
            <w:pPr>
              <w:rPr>
                <w:sz w:val="32"/>
                <w:szCs w:val="32"/>
                <w:lang w:eastAsia="zh-CN"/>
              </w:rPr>
            </w:pPr>
            <w:r w:rsidRPr="004507E1">
              <w:rPr>
                <w:rFonts w:hint="eastAsia"/>
                <w:sz w:val="32"/>
                <w:szCs w:val="32"/>
                <w:lang w:eastAsia="zh-CN"/>
              </w:rPr>
              <w:t>煤矿智能化开采设备安装及调试VR沉浸实训及</w:t>
            </w:r>
            <w:r w:rsidRPr="004507E1">
              <w:rPr>
                <w:rFonts w:hint="eastAsia"/>
                <w:sz w:val="32"/>
                <w:szCs w:val="32"/>
                <w:lang w:eastAsia="zh-CN"/>
              </w:rPr>
              <w:lastRenderedPageBreak/>
              <w:t>考核系统</w:t>
            </w:r>
          </w:p>
        </w:tc>
        <w:tc>
          <w:tcPr>
            <w:tcW w:w="4894" w:type="dxa"/>
          </w:tcPr>
          <w:p w:rsidR="00130EA5" w:rsidRPr="004507E1" w:rsidRDefault="00130EA5" w:rsidP="00130EA5">
            <w:pPr>
              <w:numPr>
                <w:ilvl w:val="0"/>
                <w:numId w:val="5"/>
              </w:numPr>
              <w:tabs>
                <w:tab w:val="left" w:pos="312"/>
              </w:tabs>
              <w:autoSpaceDE/>
              <w:autoSpaceDN/>
              <w:rPr>
                <w:sz w:val="32"/>
                <w:szCs w:val="32"/>
                <w:lang w:eastAsia="zh-CN"/>
              </w:rPr>
            </w:pPr>
            <w:r w:rsidRPr="004507E1">
              <w:rPr>
                <w:rFonts w:hint="eastAsia"/>
                <w:sz w:val="32"/>
                <w:szCs w:val="32"/>
                <w:lang w:eastAsia="zh-CN"/>
              </w:rPr>
              <w:lastRenderedPageBreak/>
              <w:t>沉浸式的综采工作面场景，头盔及配套把手等进行交互。2、系统软件中操作虚拟按钮、旋转或把手，进行设备的安装及测试。</w:t>
            </w:r>
          </w:p>
          <w:p w:rsidR="00130EA5" w:rsidRPr="004507E1" w:rsidRDefault="00130EA5" w:rsidP="0097186B">
            <w:pPr>
              <w:rPr>
                <w:sz w:val="32"/>
                <w:szCs w:val="32"/>
                <w:lang w:eastAsia="zh-CN"/>
              </w:rPr>
            </w:pPr>
            <w:r w:rsidRPr="004507E1">
              <w:rPr>
                <w:rFonts w:hint="eastAsia"/>
                <w:sz w:val="32"/>
                <w:szCs w:val="32"/>
                <w:lang w:eastAsia="zh-CN"/>
              </w:rPr>
              <w:t>3、系统包括：</w:t>
            </w:r>
            <w:proofErr w:type="gramStart"/>
            <w:r w:rsidRPr="004507E1">
              <w:rPr>
                <w:rFonts w:hint="eastAsia"/>
                <w:sz w:val="32"/>
                <w:szCs w:val="32"/>
                <w:lang w:eastAsia="zh-CN"/>
              </w:rPr>
              <w:t>支架电</w:t>
            </w:r>
            <w:proofErr w:type="gramEnd"/>
            <w:r w:rsidRPr="004507E1">
              <w:rPr>
                <w:rFonts w:hint="eastAsia"/>
                <w:sz w:val="32"/>
                <w:szCs w:val="32"/>
                <w:lang w:eastAsia="zh-CN"/>
              </w:rPr>
              <w:t>液控安装及</w:t>
            </w:r>
            <w:r w:rsidRPr="004507E1">
              <w:rPr>
                <w:rFonts w:hint="eastAsia"/>
                <w:sz w:val="32"/>
                <w:szCs w:val="32"/>
                <w:lang w:eastAsia="zh-CN"/>
              </w:rPr>
              <w:lastRenderedPageBreak/>
              <w:t>调试实训、集成供液系统安装及调试实训、工作面运输系统安装及调试实训、综合智能化集控中心安装及调试实训、采煤机智能控制系统安装及调试实训、网络通信系统安装及调试实训等七大模块；且每个模块均分为实</w:t>
            </w:r>
            <w:proofErr w:type="gramStart"/>
            <w:r w:rsidRPr="004507E1">
              <w:rPr>
                <w:rFonts w:hint="eastAsia"/>
                <w:sz w:val="32"/>
                <w:szCs w:val="32"/>
                <w:lang w:eastAsia="zh-CN"/>
              </w:rPr>
              <w:t>训</w:t>
            </w:r>
            <w:proofErr w:type="gramEnd"/>
            <w:r w:rsidRPr="004507E1">
              <w:rPr>
                <w:rFonts w:hint="eastAsia"/>
                <w:sz w:val="32"/>
                <w:szCs w:val="32"/>
                <w:lang w:eastAsia="zh-CN"/>
              </w:rPr>
              <w:t>模式和考核模式两种。</w:t>
            </w:r>
          </w:p>
        </w:tc>
        <w:tc>
          <w:tcPr>
            <w:tcW w:w="845" w:type="dxa"/>
            <w:vAlign w:val="center"/>
          </w:tcPr>
          <w:p w:rsidR="00130EA5" w:rsidRPr="004507E1" w:rsidRDefault="00130EA5" w:rsidP="0097186B">
            <w:pPr>
              <w:jc w:val="center"/>
              <w:rPr>
                <w:sz w:val="32"/>
                <w:szCs w:val="32"/>
              </w:rPr>
            </w:pPr>
            <w:r w:rsidRPr="004507E1">
              <w:rPr>
                <w:rFonts w:hint="eastAsia"/>
                <w:sz w:val="32"/>
                <w:szCs w:val="32"/>
              </w:rPr>
              <w:lastRenderedPageBreak/>
              <w:t>套</w:t>
            </w:r>
          </w:p>
        </w:tc>
        <w:tc>
          <w:tcPr>
            <w:tcW w:w="615" w:type="dxa"/>
            <w:vAlign w:val="center"/>
          </w:tcPr>
          <w:p w:rsidR="00130EA5" w:rsidRPr="004507E1" w:rsidRDefault="00130EA5" w:rsidP="0097186B">
            <w:pPr>
              <w:jc w:val="center"/>
              <w:rPr>
                <w:sz w:val="32"/>
                <w:szCs w:val="32"/>
              </w:rPr>
            </w:pPr>
            <w:r w:rsidRPr="004507E1">
              <w:rPr>
                <w:rFonts w:hint="eastAsia"/>
                <w:sz w:val="32"/>
                <w:szCs w:val="32"/>
              </w:rPr>
              <w:t>1</w:t>
            </w:r>
          </w:p>
        </w:tc>
      </w:tr>
      <w:tr w:rsidR="00130EA5" w:rsidRPr="004507E1" w:rsidTr="0097186B">
        <w:tc>
          <w:tcPr>
            <w:tcW w:w="672" w:type="dxa"/>
            <w:vAlign w:val="center"/>
          </w:tcPr>
          <w:p w:rsidR="00130EA5" w:rsidRPr="003E304B" w:rsidRDefault="00130EA5" w:rsidP="0097186B">
            <w:pPr>
              <w:jc w:val="center"/>
              <w:rPr>
                <w:sz w:val="32"/>
                <w:szCs w:val="32"/>
              </w:rPr>
            </w:pPr>
            <w:r w:rsidRPr="003E304B">
              <w:rPr>
                <w:rFonts w:hint="eastAsia"/>
                <w:sz w:val="32"/>
                <w:szCs w:val="32"/>
              </w:rPr>
              <w:lastRenderedPageBreak/>
              <w:t>8</w:t>
            </w:r>
          </w:p>
        </w:tc>
        <w:tc>
          <w:tcPr>
            <w:tcW w:w="1496" w:type="dxa"/>
            <w:vAlign w:val="center"/>
          </w:tcPr>
          <w:p w:rsidR="00130EA5" w:rsidRPr="003E304B" w:rsidRDefault="00130EA5" w:rsidP="0097186B">
            <w:pPr>
              <w:jc w:val="center"/>
              <w:rPr>
                <w:sz w:val="32"/>
                <w:szCs w:val="32"/>
              </w:rPr>
            </w:pPr>
            <w:proofErr w:type="spellStart"/>
            <w:r w:rsidRPr="003E304B">
              <w:rPr>
                <w:rFonts w:hint="eastAsia"/>
                <w:sz w:val="32"/>
                <w:szCs w:val="32"/>
              </w:rPr>
              <w:t>网络路由器</w:t>
            </w:r>
            <w:proofErr w:type="spellEnd"/>
          </w:p>
        </w:tc>
        <w:tc>
          <w:tcPr>
            <w:tcW w:w="4894" w:type="dxa"/>
            <w:vAlign w:val="center"/>
          </w:tcPr>
          <w:p w:rsidR="00130EA5" w:rsidRPr="003E304B" w:rsidRDefault="00130EA5" w:rsidP="0097186B">
            <w:pPr>
              <w:jc w:val="center"/>
              <w:rPr>
                <w:sz w:val="32"/>
                <w:szCs w:val="32"/>
              </w:rPr>
            </w:pPr>
            <w:proofErr w:type="spellStart"/>
            <w:r w:rsidRPr="003E304B">
              <w:rPr>
                <w:rFonts w:hint="eastAsia"/>
                <w:sz w:val="32"/>
                <w:szCs w:val="32"/>
              </w:rPr>
              <w:t>交换机、路由器</w:t>
            </w:r>
            <w:proofErr w:type="spellEnd"/>
          </w:p>
        </w:tc>
        <w:tc>
          <w:tcPr>
            <w:tcW w:w="845" w:type="dxa"/>
            <w:vAlign w:val="center"/>
          </w:tcPr>
          <w:p w:rsidR="00130EA5" w:rsidRPr="003E304B" w:rsidRDefault="00130EA5" w:rsidP="0097186B">
            <w:pPr>
              <w:jc w:val="center"/>
              <w:rPr>
                <w:sz w:val="32"/>
                <w:szCs w:val="32"/>
              </w:rPr>
            </w:pPr>
            <w:r w:rsidRPr="003E304B">
              <w:rPr>
                <w:rFonts w:hint="eastAsia"/>
                <w:sz w:val="32"/>
                <w:szCs w:val="32"/>
              </w:rPr>
              <w:t>个</w:t>
            </w:r>
          </w:p>
        </w:tc>
        <w:tc>
          <w:tcPr>
            <w:tcW w:w="615" w:type="dxa"/>
            <w:vAlign w:val="center"/>
          </w:tcPr>
          <w:p w:rsidR="00130EA5" w:rsidRPr="003E304B" w:rsidRDefault="00130EA5" w:rsidP="0097186B">
            <w:pPr>
              <w:jc w:val="center"/>
              <w:rPr>
                <w:sz w:val="32"/>
                <w:szCs w:val="32"/>
              </w:rPr>
            </w:pPr>
            <w:r w:rsidRPr="003E304B">
              <w:rPr>
                <w:rFonts w:hint="eastAsia"/>
                <w:sz w:val="32"/>
                <w:szCs w:val="32"/>
              </w:rPr>
              <w:t>1</w:t>
            </w:r>
          </w:p>
        </w:tc>
      </w:tr>
      <w:tr w:rsidR="00130EA5" w:rsidRPr="004507E1" w:rsidTr="0097186B">
        <w:tc>
          <w:tcPr>
            <w:tcW w:w="672" w:type="dxa"/>
            <w:vAlign w:val="center"/>
          </w:tcPr>
          <w:p w:rsidR="00130EA5" w:rsidRPr="003E304B" w:rsidRDefault="00130EA5" w:rsidP="0097186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1496" w:type="dxa"/>
            <w:vAlign w:val="center"/>
          </w:tcPr>
          <w:p w:rsidR="00130EA5" w:rsidRPr="003E304B" w:rsidRDefault="00130EA5" w:rsidP="0097186B">
            <w:pPr>
              <w:jc w:val="center"/>
              <w:rPr>
                <w:sz w:val="32"/>
                <w:szCs w:val="32"/>
              </w:rPr>
            </w:pPr>
            <w:r w:rsidRPr="003E304B">
              <w:rPr>
                <w:rFonts w:hint="eastAsia"/>
                <w:sz w:val="32"/>
                <w:szCs w:val="32"/>
              </w:rPr>
              <w:t>55寸液晶屏</w:t>
            </w:r>
          </w:p>
        </w:tc>
        <w:tc>
          <w:tcPr>
            <w:tcW w:w="4894" w:type="dxa"/>
            <w:vAlign w:val="center"/>
          </w:tcPr>
          <w:p w:rsidR="00130EA5" w:rsidRPr="003E304B" w:rsidRDefault="00130EA5" w:rsidP="0097186B">
            <w:pPr>
              <w:jc w:val="center"/>
              <w:rPr>
                <w:sz w:val="32"/>
                <w:szCs w:val="32"/>
              </w:rPr>
            </w:pPr>
            <w:r w:rsidRPr="003E304B">
              <w:rPr>
                <w:rFonts w:hint="eastAsia"/>
                <w:sz w:val="32"/>
                <w:szCs w:val="32"/>
              </w:rPr>
              <w:t>1920*1280</w:t>
            </w:r>
          </w:p>
        </w:tc>
        <w:tc>
          <w:tcPr>
            <w:tcW w:w="845" w:type="dxa"/>
            <w:vAlign w:val="center"/>
          </w:tcPr>
          <w:p w:rsidR="00130EA5" w:rsidRPr="003E304B" w:rsidRDefault="00130EA5" w:rsidP="0097186B">
            <w:pPr>
              <w:jc w:val="center"/>
              <w:rPr>
                <w:sz w:val="32"/>
                <w:szCs w:val="32"/>
              </w:rPr>
            </w:pPr>
            <w:r w:rsidRPr="003E304B">
              <w:rPr>
                <w:rFonts w:hint="eastAsia"/>
                <w:sz w:val="32"/>
                <w:szCs w:val="32"/>
              </w:rPr>
              <w:t>台</w:t>
            </w:r>
          </w:p>
        </w:tc>
        <w:tc>
          <w:tcPr>
            <w:tcW w:w="615" w:type="dxa"/>
            <w:vAlign w:val="center"/>
          </w:tcPr>
          <w:p w:rsidR="00130EA5" w:rsidRPr="003E304B" w:rsidRDefault="00130EA5" w:rsidP="0097186B">
            <w:pPr>
              <w:jc w:val="center"/>
              <w:rPr>
                <w:sz w:val="32"/>
                <w:szCs w:val="32"/>
              </w:rPr>
            </w:pPr>
            <w:r w:rsidRPr="003E304B">
              <w:rPr>
                <w:rFonts w:hint="eastAsia"/>
                <w:sz w:val="32"/>
                <w:szCs w:val="32"/>
              </w:rPr>
              <w:t>2</w:t>
            </w:r>
          </w:p>
        </w:tc>
      </w:tr>
      <w:tr w:rsidR="00130EA5" w:rsidRPr="004507E1" w:rsidTr="0097186B">
        <w:tc>
          <w:tcPr>
            <w:tcW w:w="672" w:type="dxa"/>
            <w:vAlign w:val="center"/>
          </w:tcPr>
          <w:p w:rsidR="00130EA5" w:rsidRPr="003E304B" w:rsidRDefault="00130EA5" w:rsidP="0097186B">
            <w:pPr>
              <w:jc w:val="center"/>
              <w:rPr>
                <w:sz w:val="32"/>
                <w:szCs w:val="32"/>
              </w:rPr>
            </w:pPr>
            <w:r w:rsidRPr="003E304B"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1496" w:type="dxa"/>
            <w:vAlign w:val="center"/>
          </w:tcPr>
          <w:p w:rsidR="00130EA5" w:rsidRPr="003E304B" w:rsidRDefault="00130EA5" w:rsidP="0097186B">
            <w:pPr>
              <w:jc w:val="center"/>
              <w:rPr>
                <w:sz w:val="32"/>
                <w:szCs w:val="32"/>
              </w:rPr>
            </w:pPr>
            <w:proofErr w:type="spellStart"/>
            <w:r w:rsidRPr="003E304B">
              <w:rPr>
                <w:rFonts w:hint="eastAsia"/>
                <w:sz w:val="32"/>
                <w:szCs w:val="32"/>
              </w:rPr>
              <w:t>VR数字头盔</w:t>
            </w:r>
            <w:proofErr w:type="spellEnd"/>
          </w:p>
        </w:tc>
        <w:tc>
          <w:tcPr>
            <w:tcW w:w="4894" w:type="dxa"/>
            <w:vAlign w:val="center"/>
          </w:tcPr>
          <w:p w:rsidR="00130EA5" w:rsidRPr="003E304B" w:rsidRDefault="00130EA5" w:rsidP="0097186B">
            <w:pPr>
              <w:rPr>
                <w:sz w:val="32"/>
                <w:szCs w:val="32"/>
                <w:lang w:eastAsia="zh-CN"/>
              </w:rPr>
            </w:pPr>
            <w:r w:rsidRPr="003E304B">
              <w:rPr>
                <w:rFonts w:hint="eastAsia"/>
                <w:sz w:val="32"/>
                <w:szCs w:val="32"/>
                <w:lang w:eastAsia="zh-CN"/>
              </w:rPr>
              <w:t>屏幕：双AMOLED 屏幕，对角直径3.6吋</w:t>
            </w:r>
          </w:p>
          <w:p w:rsidR="00130EA5" w:rsidRPr="003E304B" w:rsidRDefault="00130EA5" w:rsidP="0097186B">
            <w:pPr>
              <w:rPr>
                <w:sz w:val="32"/>
                <w:szCs w:val="32"/>
                <w:lang w:eastAsia="zh-CN"/>
              </w:rPr>
            </w:pPr>
            <w:r w:rsidRPr="003E304B">
              <w:rPr>
                <w:rFonts w:hint="eastAsia"/>
                <w:sz w:val="32"/>
                <w:szCs w:val="32"/>
                <w:lang w:eastAsia="zh-CN"/>
              </w:rPr>
              <w:t>分辨率：单眼分辨率为1080 x 1200像素（组合分辨率为2160 x 1200像素）</w:t>
            </w:r>
          </w:p>
          <w:p w:rsidR="00130EA5" w:rsidRPr="003E304B" w:rsidRDefault="00130EA5" w:rsidP="0097186B">
            <w:pPr>
              <w:rPr>
                <w:sz w:val="32"/>
                <w:szCs w:val="32"/>
                <w:lang w:eastAsia="zh-CN"/>
              </w:rPr>
            </w:pPr>
            <w:r w:rsidRPr="003E304B">
              <w:rPr>
                <w:rFonts w:hint="eastAsia"/>
                <w:sz w:val="32"/>
                <w:szCs w:val="32"/>
                <w:lang w:eastAsia="zh-CN"/>
              </w:rPr>
              <w:t>刷新率：90 Hz</w:t>
            </w:r>
          </w:p>
          <w:p w:rsidR="00130EA5" w:rsidRPr="003E304B" w:rsidRDefault="00130EA5" w:rsidP="0097186B">
            <w:pPr>
              <w:rPr>
                <w:sz w:val="32"/>
                <w:szCs w:val="32"/>
                <w:lang w:eastAsia="zh-CN"/>
              </w:rPr>
            </w:pPr>
            <w:r w:rsidRPr="003E304B">
              <w:rPr>
                <w:rFonts w:hint="eastAsia"/>
                <w:sz w:val="32"/>
                <w:szCs w:val="32"/>
                <w:lang w:eastAsia="zh-CN"/>
              </w:rPr>
              <w:t>视场角：110度</w:t>
            </w:r>
          </w:p>
          <w:p w:rsidR="00130EA5" w:rsidRPr="003E304B" w:rsidRDefault="00130EA5" w:rsidP="0097186B">
            <w:pPr>
              <w:rPr>
                <w:sz w:val="32"/>
                <w:szCs w:val="32"/>
                <w:lang w:eastAsia="zh-CN"/>
              </w:rPr>
            </w:pPr>
            <w:r w:rsidRPr="003E304B">
              <w:rPr>
                <w:rFonts w:hint="eastAsia"/>
                <w:sz w:val="32"/>
                <w:szCs w:val="32"/>
                <w:lang w:eastAsia="zh-CN"/>
              </w:rPr>
              <w:t>安全性特色：VIVE陪护人引导系统和前置摄像头</w:t>
            </w:r>
          </w:p>
          <w:p w:rsidR="00130EA5" w:rsidRPr="003E304B" w:rsidRDefault="00130EA5" w:rsidP="0097186B">
            <w:pPr>
              <w:rPr>
                <w:sz w:val="32"/>
                <w:szCs w:val="32"/>
              </w:rPr>
            </w:pPr>
            <w:proofErr w:type="spellStart"/>
            <w:r w:rsidRPr="003E304B">
              <w:rPr>
                <w:rFonts w:hint="eastAsia"/>
                <w:sz w:val="32"/>
                <w:szCs w:val="32"/>
              </w:rPr>
              <w:t>传感器：SteamVR追踪技术、</w:t>
            </w:r>
            <w:r w:rsidRPr="003E304B">
              <w:rPr>
                <w:rFonts w:hint="eastAsia"/>
                <w:sz w:val="32"/>
                <w:szCs w:val="32"/>
              </w:rPr>
              <w:lastRenderedPageBreak/>
              <w:t>G-sensor校正、gyroscope陀螺仪、proximity距离感测器</w:t>
            </w:r>
            <w:proofErr w:type="spellEnd"/>
          </w:p>
          <w:p w:rsidR="00130EA5" w:rsidRPr="003E304B" w:rsidRDefault="00130EA5" w:rsidP="0097186B">
            <w:pPr>
              <w:rPr>
                <w:sz w:val="32"/>
                <w:szCs w:val="32"/>
              </w:rPr>
            </w:pPr>
            <w:proofErr w:type="spellStart"/>
            <w:r w:rsidRPr="003E304B">
              <w:rPr>
                <w:rFonts w:hint="eastAsia"/>
                <w:sz w:val="32"/>
                <w:szCs w:val="32"/>
              </w:rPr>
              <w:t>连接口：HDMI、USB</w:t>
            </w:r>
            <w:proofErr w:type="spellEnd"/>
            <w:r w:rsidRPr="003E304B">
              <w:rPr>
                <w:rFonts w:hint="eastAsia"/>
                <w:sz w:val="32"/>
                <w:szCs w:val="32"/>
              </w:rPr>
              <w:t xml:space="preserve"> 2.0、3.5 </w:t>
            </w:r>
            <w:proofErr w:type="spellStart"/>
            <w:r w:rsidRPr="003E304B">
              <w:rPr>
                <w:rFonts w:hint="eastAsia"/>
                <w:sz w:val="32"/>
                <w:szCs w:val="32"/>
              </w:rPr>
              <w:t>mm立体耳机插座、电源插座、蓝牙支持</w:t>
            </w:r>
            <w:proofErr w:type="spellEnd"/>
          </w:p>
          <w:p w:rsidR="00130EA5" w:rsidRPr="003E304B" w:rsidRDefault="00130EA5" w:rsidP="0097186B">
            <w:pPr>
              <w:rPr>
                <w:sz w:val="32"/>
                <w:szCs w:val="32"/>
              </w:rPr>
            </w:pPr>
            <w:proofErr w:type="spellStart"/>
            <w:r w:rsidRPr="003E304B">
              <w:rPr>
                <w:rFonts w:hint="eastAsia"/>
                <w:sz w:val="32"/>
                <w:szCs w:val="32"/>
              </w:rPr>
              <w:t>输入：内建麦克风</w:t>
            </w:r>
            <w:proofErr w:type="spellEnd"/>
          </w:p>
        </w:tc>
        <w:tc>
          <w:tcPr>
            <w:tcW w:w="845" w:type="dxa"/>
            <w:vAlign w:val="center"/>
          </w:tcPr>
          <w:p w:rsidR="00130EA5" w:rsidRPr="003E304B" w:rsidRDefault="00130EA5" w:rsidP="0097186B">
            <w:pPr>
              <w:jc w:val="center"/>
              <w:rPr>
                <w:sz w:val="32"/>
                <w:szCs w:val="32"/>
              </w:rPr>
            </w:pPr>
            <w:r w:rsidRPr="003E304B">
              <w:rPr>
                <w:rFonts w:hint="eastAsia"/>
                <w:sz w:val="32"/>
                <w:szCs w:val="32"/>
              </w:rPr>
              <w:lastRenderedPageBreak/>
              <w:t>套</w:t>
            </w:r>
          </w:p>
        </w:tc>
        <w:tc>
          <w:tcPr>
            <w:tcW w:w="615" w:type="dxa"/>
            <w:vAlign w:val="center"/>
          </w:tcPr>
          <w:p w:rsidR="00130EA5" w:rsidRPr="003E304B" w:rsidRDefault="00130EA5" w:rsidP="0097186B">
            <w:pPr>
              <w:jc w:val="center"/>
              <w:rPr>
                <w:sz w:val="32"/>
                <w:szCs w:val="32"/>
              </w:rPr>
            </w:pPr>
            <w:r w:rsidRPr="003E304B">
              <w:rPr>
                <w:rFonts w:hint="eastAsia"/>
                <w:sz w:val="32"/>
                <w:szCs w:val="32"/>
              </w:rPr>
              <w:t>16</w:t>
            </w:r>
          </w:p>
        </w:tc>
      </w:tr>
      <w:tr w:rsidR="00130EA5" w:rsidRPr="004507E1" w:rsidTr="0097186B">
        <w:tc>
          <w:tcPr>
            <w:tcW w:w="672" w:type="dxa"/>
            <w:vAlign w:val="center"/>
          </w:tcPr>
          <w:p w:rsidR="00130EA5" w:rsidRPr="003E304B" w:rsidRDefault="00130EA5" w:rsidP="0097186B">
            <w:pPr>
              <w:jc w:val="center"/>
              <w:rPr>
                <w:sz w:val="32"/>
                <w:szCs w:val="32"/>
              </w:rPr>
            </w:pPr>
            <w:r w:rsidRPr="003E304B">
              <w:rPr>
                <w:rFonts w:hint="eastAsia"/>
                <w:sz w:val="32"/>
                <w:szCs w:val="32"/>
              </w:rPr>
              <w:lastRenderedPageBreak/>
              <w:t>1</w:t>
            </w: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496" w:type="dxa"/>
            <w:vAlign w:val="center"/>
          </w:tcPr>
          <w:p w:rsidR="00130EA5" w:rsidRPr="003E304B" w:rsidRDefault="00130EA5" w:rsidP="0097186B">
            <w:pPr>
              <w:jc w:val="center"/>
              <w:rPr>
                <w:sz w:val="32"/>
                <w:szCs w:val="32"/>
              </w:rPr>
            </w:pPr>
            <w:proofErr w:type="spellStart"/>
            <w:r w:rsidRPr="003E304B">
              <w:rPr>
                <w:rFonts w:hint="eastAsia"/>
                <w:sz w:val="32"/>
                <w:szCs w:val="32"/>
              </w:rPr>
              <w:t>计算机</w:t>
            </w:r>
            <w:proofErr w:type="spellEnd"/>
          </w:p>
        </w:tc>
        <w:tc>
          <w:tcPr>
            <w:tcW w:w="4894" w:type="dxa"/>
            <w:vAlign w:val="center"/>
          </w:tcPr>
          <w:p w:rsidR="00130EA5" w:rsidRPr="003E304B" w:rsidRDefault="00130EA5" w:rsidP="0097186B">
            <w:pPr>
              <w:rPr>
                <w:sz w:val="32"/>
                <w:szCs w:val="32"/>
              </w:rPr>
            </w:pPr>
            <w:r w:rsidRPr="003E304B">
              <w:rPr>
                <w:sz w:val="32"/>
                <w:szCs w:val="32"/>
              </w:rPr>
              <w:t>i</w:t>
            </w:r>
            <w:r w:rsidRPr="003E304B">
              <w:rPr>
                <w:rFonts w:hint="eastAsia"/>
                <w:sz w:val="32"/>
                <w:szCs w:val="32"/>
              </w:rPr>
              <w:t>5</w:t>
            </w:r>
            <w:r w:rsidRPr="003E304B">
              <w:rPr>
                <w:sz w:val="32"/>
                <w:szCs w:val="32"/>
              </w:rPr>
              <w:t xml:space="preserve"> </w:t>
            </w:r>
            <w:r w:rsidRPr="003E304B">
              <w:rPr>
                <w:rFonts w:hint="eastAsia"/>
                <w:sz w:val="32"/>
                <w:szCs w:val="32"/>
              </w:rPr>
              <w:t>8</w:t>
            </w:r>
            <w:r w:rsidRPr="003E304B">
              <w:rPr>
                <w:sz w:val="32"/>
                <w:szCs w:val="32"/>
              </w:rPr>
              <w:t xml:space="preserve">400F六核/GTX1650 4G独显/8G内存/240G SSD </w:t>
            </w:r>
          </w:p>
        </w:tc>
        <w:tc>
          <w:tcPr>
            <w:tcW w:w="845" w:type="dxa"/>
            <w:vAlign w:val="center"/>
          </w:tcPr>
          <w:p w:rsidR="00130EA5" w:rsidRPr="003E304B" w:rsidRDefault="00130EA5" w:rsidP="0097186B">
            <w:pPr>
              <w:jc w:val="center"/>
              <w:rPr>
                <w:sz w:val="32"/>
                <w:szCs w:val="32"/>
              </w:rPr>
            </w:pPr>
            <w:r w:rsidRPr="003E304B">
              <w:rPr>
                <w:rFonts w:hint="eastAsia"/>
                <w:sz w:val="32"/>
                <w:szCs w:val="32"/>
              </w:rPr>
              <w:t>套</w:t>
            </w:r>
          </w:p>
        </w:tc>
        <w:tc>
          <w:tcPr>
            <w:tcW w:w="615" w:type="dxa"/>
            <w:vAlign w:val="center"/>
          </w:tcPr>
          <w:p w:rsidR="00130EA5" w:rsidRPr="003E304B" w:rsidRDefault="00130EA5" w:rsidP="0097186B">
            <w:pPr>
              <w:jc w:val="center"/>
              <w:rPr>
                <w:sz w:val="32"/>
                <w:szCs w:val="32"/>
              </w:rPr>
            </w:pPr>
            <w:r w:rsidRPr="003E304B">
              <w:rPr>
                <w:rFonts w:hint="eastAsia"/>
                <w:sz w:val="32"/>
                <w:szCs w:val="32"/>
              </w:rPr>
              <w:t>16</w:t>
            </w:r>
          </w:p>
        </w:tc>
      </w:tr>
    </w:tbl>
    <w:p w:rsidR="00130EA5" w:rsidRPr="009E3607" w:rsidRDefault="00130EA5" w:rsidP="009E3607">
      <w:pPr>
        <w:spacing w:before="305" w:line="329" w:lineRule="exact"/>
        <w:ind w:left="641"/>
        <w:rPr>
          <w:rFonts w:ascii="仿宋" w:eastAsia="仿宋" w:hAnsi="仿宋"/>
          <w:sz w:val="32"/>
          <w:szCs w:val="32"/>
          <w:lang w:eastAsia="zh-CN"/>
        </w:rPr>
      </w:pPr>
    </w:p>
    <w:p w:rsidR="00871ABB" w:rsidRPr="00AD5FBC" w:rsidRDefault="00871ABB" w:rsidP="00AD5FBC">
      <w:pPr>
        <w:ind w:firstLineChars="200" w:firstLine="643"/>
        <w:contextualSpacing/>
        <w:rPr>
          <w:rFonts w:ascii="仿宋" w:eastAsia="仿宋" w:hAnsi="仿宋"/>
          <w:b/>
          <w:sz w:val="32"/>
          <w:szCs w:val="32"/>
          <w:lang w:eastAsia="zh-CN"/>
        </w:rPr>
      </w:pPr>
      <w:r w:rsidRPr="00AD5FBC">
        <w:rPr>
          <w:rFonts w:ascii="仿宋" w:eastAsia="仿宋" w:hAnsi="仿宋" w:hint="eastAsia"/>
          <w:b/>
          <w:sz w:val="32"/>
          <w:szCs w:val="32"/>
          <w:lang w:eastAsia="zh-CN"/>
        </w:rPr>
        <w:t>四、其他</w:t>
      </w:r>
    </w:p>
    <w:p w:rsidR="00831CA8" w:rsidRPr="00AD5FBC" w:rsidRDefault="00831CA8" w:rsidP="00AD5FBC">
      <w:pPr>
        <w:ind w:firstLineChars="200" w:firstLine="640"/>
        <w:contextualSpacing/>
        <w:rPr>
          <w:rFonts w:ascii="仿宋" w:eastAsia="仿宋" w:hAnsi="仿宋"/>
          <w:sz w:val="32"/>
          <w:szCs w:val="32"/>
          <w:lang w:eastAsia="zh-CN"/>
        </w:rPr>
      </w:pPr>
      <w:r w:rsidRPr="00AD5FBC">
        <w:rPr>
          <w:rFonts w:ascii="仿宋" w:eastAsia="仿宋" w:hAnsi="仿宋" w:hint="eastAsia"/>
          <w:sz w:val="32"/>
          <w:szCs w:val="32"/>
          <w:lang w:eastAsia="zh-CN"/>
        </w:rPr>
        <w:t>考核站点负责做好考核前的各项准备工作，落实《职业技能等级考核方案》和考核安全规则，确保考核各项资源配置工作，保证考核工作顺利进行。</w:t>
      </w:r>
    </w:p>
    <w:p w:rsidR="00831CA8" w:rsidRPr="00AD5FBC" w:rsidRDefault="00831CA8" w:rsidP="00AD5FBC">
      <w:pPr>
        <w:ind w:firstLineChars="200" w:firstLine="640"/>
        <w:contextualSpacing/>
        <w:rPr>
          <w:rFonts w:ascii="仿宋" w:eastAsia="仿宋" w:hAnsi="仿宋"/>
          <w:sz w:val="32"/>
          <w:szCs w:val="32"/>
          <w:lang w:eastAsia="zh-CN"/>
        </w:rPr>
      </w:pPr>
      <w:r w:rsidRPr="00AD5FBC">
        <w:rPr>
          <w:rFonts w:ascii="仿宋" w:eastAsia="仿宋" w:hAnsi="仿宋" w:hint="eastAsia"/>
          <w:sz w:val="32"/>
          <w:szCs w:val="32"/>
          <w:lang w:eastAsia="zh-CN"/>
        </w:rPr>
        <w:t>开展考试工作结束后，将考试结果、考生信息等有关资料</w:t>
      </w:r>
      <w:proofErr w:type="gramStart"/>
      <w:r w:rsidRPr="00AD5FBC">
        <w:rPr>
          <w:rFonts w:ascii="仿宋" w:eastAsia="仿宋" w:hAnsi="仿宋" w:hint="eastAsia"/>
          <w:sz w:val="32"/>
          <w:szCs w:val="32"/>
          <w:lang w:eastAsia="zh-CN"/>
        </w:rPr>
        <w:t>按评价</w:t>
      </w:r>
      <w:proofErr w:type="gramEnd"/>
      <w:r w:rsidRPr="00AD5FBC">
        <w:rPr>
          <w:rFonts w:ascii="仿宋" w:eastAsia="仿宋" w:hAnsi="仿宋" w:hint="eastAsia"/>
          <w:sz w:val="32"/>
          <w:szCs w:val="32"/>
          <w:lang w:eastAsia="zh-CN"/>
        </w:rPr>
        <w:t>组织通知要求时间统一上报，确保数据准确无误。</w:t>
      </w:r>
    </w:p>
    <w:p w:rsidR="00831CA8" w:rsidRPr="00AD5FBC" w:rsidRDefault="00831CA8" w:rsidP="00AD5FBC">
      <w:pPr>
        <w:ind w:firstLineChars="200" w:firstLine="640"/>
        <w:contextualSpacing/>
        <w:rPr>
          <w:rFonts w:ascii="仿宋" w:eastAsia="仿宋" w:hAnsi="仿宋"/>
          <w:sz w:val="32"/>
          <w:szCs w:val="32"/>
          <w:lang w:eastAsia="zh-CN"/>
        </w:rPr>
      </w:pPr>
      <w:r w:rsidRPr="00AD5FBC">
        <w:rPr>
          <w:rFonts w:ascii="仿宋" w:eastAsia="仿宋" w:hAnsi="仿宋" w:hint="eastAsia"/>
          <w:sz w:val="32"/>
          <w:szCs w:val="32"/>
          <w:lang w:eastAsia="zh-CN"/>
        </w:rPr>
        <w:t>根据工作需要，积极落实评价组织安排的巡考和其他相关督查工作，接受上级主管部门指导监督考核工作。</w:t>
      </w:r>
    </w:p>
    <w:p w:rsidR="00831CA8" w:rsidRPr="00AD5FBC" w:rsidRDefault="00831CA8" w:rsidP="00AD5FBC">
      <w:pPr>
        <w:ind w:firstLineChars="200" w:firstLine="640"/>
        <w:contextualSpacing/>
        <w:rPr>
          <w:rFonts w:ascii="仿宋" w:eastAsia="仿宋" w:hAnsi="仿宋"/>
          <w:sz w:val="32"/>
          <w:szCs w:val="32"/>
          <w:lang w:eastAsia="zh-CN"/>
        </w:rPr>
      </w:pPr>
      <w:r w:rsidRPr="00AD5FBC">
        <w:rPr>
          <w:rFonts w:ascii="仿宋" w:eastAsia="仿宋" w:hAnsi="仿宋" w:hint="eastAsia"/>
          <w:sz w:val="32"/>
          <w:szCs w:val="32"/>
          <w:lang w:eastAsia="zh-CN"/>
        </w:rPr>
        <w:t>考核站点具有下列情形之一的，证书评价组织将视其情节轻重，进行警告、批评、通报</w:t>
      </w:r>
      <w:r w:rsidR="009E3607">
        <w:rPr>
          <w:rFonts w:ascii="仿宋" w:eastAsia="仿宋" w:hAnsi="仿宋" w:hint="eastAsia"/>
          <w:sz w:val="32"/>
          <w:szCs w:val="32"/>
          <w:lang w:eastAsia="zh-CN"/>
        </w:rPr>
        <w:t>严重者</w:t>
      </w:r>
      <w:r w:rsidRPr="00AD5FBC">
        <w:rPr>
          <w:rFonts w:ascii="仿宋" w:eastAsia="仿宋" w:hAnsi="仿宋" w:hint="eastAsia"/>
          <w:sz w:val="32"/>
          <w:szCs w:val="32"/>
          <w:lang w:eastAsia="zh-CN"/>
        </w:rPr>
        <w:t>撤消其资格：</w:t>
      </w:r>
    </w:p>
    <w:p w:rsidR="00831CA8" w:rsidRPr="00AD5FBC" w:rsidRDefault="00AD5FBC" w:rsidP="00AD5FBC">
      <w:pPr>
        <w:ind w:firstLineChars="200" w:firstLine="640"/>
        <w:contextualSpacing/>
        <w:rPr>
          <w:rFonts w:ascii="仿宋" w:eastAsia="仿宋" w:hAnsi="仿宋"/>
          <w:sz w:val="32"/>
          <w:szCs w:val="32"/>
          <w:lang w:eastAsia="zh-CN"/>
        </w:rPr>
      </w:pPr>
      <w:r w:rsidRPr="00AD5FBC">
        <w:rPr>
          <w:rFonts w:ascii="仿宋" w:eastAsia="仿宋" w:hAnsi="仿宋" w:hint="eastAsia"/>
          <w:sz w:val="32"/>
          <w:szCs w:val="32"/>
          <w:lang w:eastAsia="zh-CN"/>
        </w:rPr>
        <w:t>1.</w:t>
      </w:r>
      <w:r w:rsidR="00831CA8" w:rsidRPr="00AD5FBC">
        <w:rPr>
          <w:rFonts w:ascii="仿宋" w:eastAsia="仿宋" w:hAnsi="仿宋" w:hint="eastAsia"/>
          <w:sz w:val="32"/>
          <w:szCs w:val="32"/>
          <w:lang w:eastAsia="zh-CN"/>
        </w:rPr>
        <w:t>未履行考核</w:t>
      </w:r>
      <w:r w:rsidRPr="00AD5FBC">
        <w:rPr>
          <w:rFonts w:ascii="仿宋" w:eastAsia="仿宋" w:hAnsi="仿宋" w:hint="eastAsia"/>
          <w:sz w:val="32"/>
          <w:szCs w:val="32"/>
          <w:lang w:eastAsia="zh-CN"/>
        </w:rPr>
        <w:t>站点</w:t>
      </w:r>
      <w:r w:rsidR="00831CA8" w:rsidRPr="00AD5FBC">
        <w:rPr>
          <w:rFonts w:ascii="仿宋" w:eastAsia="仿宋" w:hAnsi="仿宋" w:hint="eastAsia"/>
          <w:sz w:val="32"/>
          <w:szCs w:val="32"/>
          <w:lang w:eastAsia="zh-CN"/>
        </w:rPr>
        <w:t>职责，出现重大工作失误的。</w:t>
      </w:r>
    </w:p>
    <w:p w:rsidR="00831CA8" w:rsidRPr="00AD5FBC" w:rsidRDefault="00AD5FBC" w:rsidP="00AD5FBC">
      <w:pPr>
        <w:ind w:firstLineChars="200" w:firstLine="640"/>
        <w:contextualSpacing/>
        <w:rPr>
          <w:rFonts w:ascii="仿宋" w:eastAsia="仿宋" w:hAnsi="仿宋"/>
          <w:sz w:val="32"/>
          <w:szCs w:val="32"/>
          <w:lang w:eastAsia="zh-CN"/>
        </w:rPr>
      </w:pPr>
      <w:r w:rsidRPr="00AD5FBC">
        <w:rPr>
          <w:rFonts w:ascii="仿宋" w:eastAsia="仿宋" w:hAnsi="仿宋" w:hint="eastAsia"/>
          <w:sz w:val="32"/>
          <w:szCs w:val="32"/>
          <w:lang w:eastAsia="zh-CN"/>
        </w:rPr>
        <w:t>2.</w:t>
      </w:r>
      <w:r w:rsidR="00831CA8" w:rsidRPr="00AD5FBC">
        <w:rPr>
          <w:rFonts w:ascii="仿宋" w:eastAsia="仿宋" w:hAnsi="仿宋" w:hint="eastAsia"/>
          <w:sz w:val="32"/>
          <w:szCs w:val="32"/>
          <w:lang w:eastAsia="zh-CN"/>
        </w:rPr>
        <w:t>未严格执行《职业技能等级考核规程》相关管理规定，造成恶劣社会影响的。</w:t>
      </w:r>
    </w:p>
    <w:p w:rsidR="00831CA8" w:rsidRPr="00AD5FBC" w:rsidRDefault="00AD5FBC" w:rsidP="00AD5FBC">
      <w:pPr>
        <w:ind w:firstLineChars="200" w:firstLine="640"/>
        <w:contextualSpacing/>
        <w:rPr>
          <w:rFonts w:ascii="仿宋" w:eastAsia="仿宋" w:hAnsi="仿宋"/>
          <w:sz w:val="32"/>
          <w:szCs w:val="32"/>
          <w:lang w:eastAsia="zh-CN"/>
        </w:rPr>
      </w:pPr>
      <w:r w:rsidRPr="00AD5FBC">
        <w:rPr>
          <w:rFonts w:ascii="仿宋" w:eastAsia="仿宋" w:hAnsi="仿宋" w:hint="eastAsia"/>
          <w:sz w:val="32"/>
          <w:szCs w:val="32"/>
          <w:lang w:eastAsia="zh-CN"/>
        </w:rPr>
        <w:lastRenderedPageBreak/>
        <w:t>3.</w:t>
      </w:r>
      <w:r w:rsidR="00831CA8" w:rsidRPr="00AD5FBC">
        <w:rPr>
          <w:rFonts w:ascii="仿宋" w:eastAsia="仿宋" w:hAnsi="仿宋" w:hint="eastAsia"/>
          <w:sz w:val="32"/>
          <w:szCs w:val="32"/>
          <w:lang w:eastAsia="zh-CN"/>
        </w:rPr>
        <w:t>未能正常组织开展</w:t>
      </w:r>
      <w:r w:rsidR="00130EA5">
        <w:rPr>
          <w:rFonts w:ascii="仿宋" w:eastAsia="仿宋" w:hAnsi="仿宋" w:hint="eastAsia"/>
          <w:sz w:val="32"/>
          <w:szCs w:val="32"/>
          <w:lang w:eastAsia="zh-CN"/>
        </w:rPr>
        <w:t>煤矿智能化开采</w:t>
      </w:r>
      <w:r w:rsidR="00831CA8" w:rsidRPr="00AD5FBC">
        <w:rPr>
          <w:rFonts w:ascii="仿宋" w:eastAsia="仿宋" w:hAnsi="仿宋" w:hint="eastAsia"/>
          <w:sz w:val="32"/>
          <w:szCs w:val="32"/>
          <w:lang w:eastAsia="zh-CN"/>
        </w:rPr>
        <w:t>职业技能等级证书考核。</w:t>
      </w:r>
    </w:p>
    <w:p w:rsidR="00871ABB" w:rsidRPr="00AD5FBC" w:rsidRDefault="00871ABB" w:rsidP="00AD5FBC">
      <w:pPr>
        <w:ind w:firstLineChars="200" w:firstLine="640"/>
        <w:contextualSpacing/>
        <w:rPr>
          <w:rFonts w:ascii="仿宋" w:eastAsia="仿宋" w:hAnsi="仿宋"/>
          <w:sz w:val="32"/>
          <w:szCs w:val="32"/>
          <w:lang w:eastAsia="zh-CN"/>
        </w:rPr>
      </w:pPr>
    </w:p>
    <w:p w:rsidR="00AD5FBC" w:rsidRDefault="00AD5FBC" w:rsidP="00AD5FBC">
      <w:pPr>
        <w:contextualSpacing/>
        <w:jc w:val="right"/>
        <w:rPr>
          <w:rFonts w:ascii="仿宋" w:eastAsia="仿宋" w:hAnsi="仿宋"/>
          <w:sz w:val="32"/>
          <w:szCs w:val="32"/>
          <w:lang w:eastAsia="zh-CN"/>
        </w:rPr>
      </w:pPr>
    </w:p>
    <w:p w:rsidR="00AD5FBC" w:rsidRDefault="00AD5FBC" w:rsidP="00AD5FBC">
      <w:pPr>
        <w:contextualSpacing/>
        <w:jc w:val="right"/>
        <w:rPr>
          <w:rFonts w:ascii="仿宋" w:eastAsia="仿宋" w:hAnsi="仿宋"/>
          <w:sz w:val="32"/>
          <w:szCs w:val="32"/>
          <w:lang w:eastAsia="zh-CN"/>
        </w:rPr>
      </w:pPr>
    </w:p>
    <w:p w:rsidR="00AD5FBC" w:rsidRDefault="00AD5FBC" w:rsidP="00AD5FBC">
      <w:pPr>
        <w:contextualSpacing/>
        <w:jc w:val="right"/>
        <w:rPr>
          <w:rFonts w:ascii="仿宋" w:eastAsia="仿宋" w:hAnsi="仿宋"/>
          <w:sz w:val="32"/>
          <w:szCs w:val="32"/>
          <w:lang w:eastAsia="zh-CN"/>
        </w:rPr>
      </w:pPr>
    </w:p>
    <w:p w:rsidR="00871ABB" w:rsidRPr="00AD5FBC" w:rsidRDefault="008E6D76" w:rsidP="008E6D76">
      <w:pPr>
        <w:ind w:right="320"/>
        <w:contextualSpacing/>
        <w:jc w:val="right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北京市中煤教育科贸公</w:t>
      </w:r>
      <w:r w:rsidR="00AD5FBC" w:rsidRPr="00AD5FBC">
        <w:rPr>
          <w:rFonts w:ascii="仿宋" w:eastAsia="仿宋" w:hAnsi="仿宋"/>
          <w:sz w:val="32"/>
          <w:szCs w:val="32"/>
          <w:lang w:eastAsia="zh-CN"/>
        </w:rPr>
        <w:t>司</w:t>
      </w:r>
    </w:p>
    <w:p w:rsidR="00871ABB" w:rsidRPr="00AD5FBC" w:rsidRDefault="00AD5FBC" w:rsidP="00AD5FBC">
      <w:pPr>
        <w:ind w:right="1280"/>
        <w:contextualSpacing/>
        <w:jc w:val="right"/>
        <w:rPr>
          <w:rFonts w:ascii="仿宋" w:eastAsia="仿宋" w:hAnsi="仿宋"/>
          <w:sz w:val="32"/>
          <w:szCs w:val="32"/>
          <w:lang w:eastAsia="zh-CN"/>
        </w:rPr>
      </w:pPr>
      <w:r w:rsidRPr="00AD5FBC">
        <w:rPr>
          <w:rFonts w:ascii="仿宋" w:eastAsia="仿宋" w:hAnsi="仿宋" w:hint="eastAsia"/>
          <w:sz w:val="32"/>
          <w:szCs w:val="32"/>
          <w:lang w:eastAsia="zh-CN"/>
        </w:rPr>
        <w:t>2021</w:t>
      </w:r>
      <w:r w:rsidR="00871ABB" w:rsidRPr="00AD5FBC">
        <w:rPr>
          <w:rFonts w:ascii="仿宋" w:eastAsia="仿宋" w:hAnsi="仿宋"/>
          <w:sz w:val="32"/>
          <w:szCs w:val="32"/>
          <w:lang w:eastAsia="zh-CN"/>
        </w:rPr>
        <w:t>年</w:t>
      </w:r>
      <w:r w:rsidRPr="00AD5FBC">
        <w:rPr>
          <w:rFonts w:ascii="仿宋" w:eastAsia="仿宋" w:hAnsi="仿宋" w:hint="eastAsia"/>
          <w:sz w:val="32"/>
          <w:szCs w:val="32"/>
          <w:lang w:eastAsia="zh-CN"/>
        </w:rPr>
        <w:t>2</w:t>
      </w:r>
      <w:r w:rsidR="00871ABB" w:rsidRPr="00AD5FBC">
        <w:rPr>
          <w:rFonts w:ascii="仿宋" w:eastAsia="仿宋" w:hAnsi="仿宋"/>
          <w:sz w:val="32"/>
          <w:szCs w:val="32"/>
          <w:lang w:eastAsia="zh-CN"/>
        </w:rPr>
        <w:t>月</w:t>
      </w:r>
      <w:r w:rsidR="008E6D76">
        <w:rPr>
          <w:rFonts w:ascii="仿宋" w:eastAsia="仿宋" w:hAnsi="仿宋" w:hint="eastAsia"/>
          <w:sz w:val="32"/>
          <w:szCs w:val="32"/>
          <w:lang w:eastAsia="zh-CN"/>
        </w:rPr>
        <w:t>8</w:t>
      </w:r>
      <w:r w:rsidR="00871ABB" w:rsidRPr="00AD5FBC">
        <w:rPr>
          <w:rFonts w:ascii="仿宋" w:eastAsia="仿宋" w:hAnsi="仿宋"/>
          <w:sz w:val="32"/>
          <w:szCs w:val="32"/>
          <w:lang w:eastAsia="zh-CN"/>
        </w:rPr>
        <w:t>日</w:t>
      </w:r>
    </w:p>
    <w:p w:rsidR="00247376" w:rsidRPr="00225E93" w:rsidRDefault="0011508A" w:rsidP="00AD5FBC">
      <w:pPr>
        <w:contextualSpacing/>
        <w:rPr>
          <w:rFonts w:ascii="仿宋" w:eastAsia="仿宋" w:hAnsi="仿宋"/>
          <w:lang w:eastAsia="zh-CN"/>
        </w:rPr>
      </w:pPr>
    </w:p>
    <w:sectPr w:rsidR="00247376" w:rsidRPr="00225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08A" w:rsidRDefault="0011508A" w:rsidP="00871ABB">
      <w:r>
        <w:separator/>
      </w:r>
    </w:p>
  </w:endnote>
  <w:endnote w:type="continuationSeparator" w:id="0">
    <w:p w:rsidR="0011508A" w:rsidRDefault="0011508A" w:rsidP="00871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08A" w:rsidRDefault="0011508A" w:rsidP="00871ABB">
      <w:r>
        <w:separator/>
      </w:r>
    </w:p>
  </w:footnote>
  <w:footnote w:type="continuationSeparator" w:id="0">
    <w:p w:rsidR="0011508A" w:rsidRDefault="0011508A" w:rsidP="00871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E4F78B"/>
    <w:multiLevelType w:val="singleLevel"/>
    <w:tmpl w:val="B7E4F78B"/>
    <w:lvl w:ilvl="0">
      <w:start w:val="1"/>
      <w:numFmt w:val="decimal"/>
      <w:suff w:val="nothing"/>
      <w:lvlText w:val="%1、"/>
      <w:lvlJc w:val="left"/>
    </w:lvl>
  </w:abstractNum>
  <w:abstractNum w:abstractNumId="1">
    <w:nsid w:val="CE8011D1"/>
    <w:multiLevelType w:val="singleLevel"/>
    <w:tmpl w:val="CE8011D1"/>
    <w:lvl w:ilvl="0">
      <w:start w:val="1"/>
      <w:numFmt w:val="decimal"/>
      <w:suff w:val="nothing"/>
      <w:lvlText w:val="%1、"/>
      <w:lvlJc w:val="left"/>
    </w:lvl>
  </w:abstractNum>
  <w:abstractNum w:abstractNumId="2">
    <w:nsid w:val="0E49BE96"/>
    <w:multiLevelType w:val="singleLevel"/>
    <w:tmpl w:val="0E49BE96"/>
    <w:lvl w:ilvl="0">
      <w:start w:val="1"/>
      <w:numFmt w:val="decimal"/>
      <w:suff w:val="nothing"/>
      <w:lvlText w:val="%1、"/>
      <w:lvlJc w:val="left"/>
    </w:lvl>
  </w:abstractNum>
  <w:abstractNum w:abstractNumId="3">
    <w:nsid w:val="1409F921"/>
    <w:multiLevelType w:val="singleLevel"/>
    <w:tmpl w:val="1409F921"/>
    <w:lvl w:ilvl="0">
      <w:start w:val="1"/>
      <w:numFmt w:val="decimal"/>
      <w:suff w:val="nothing"/>
      <w:lvlText w:val="%1、"/>
      <w:lvlJc w:val="left"/>
    </w:lvl>
  </w:abstractNum>
  <w:abstractNum w:abstractNumId="4">
    <w:nsid w:val="616CCCE4"/>
    <w:multiLevelType w:val="singleLevel"/>
    <w:tmpl w:val="616CCCE4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C1A"/>
    <w:rsid w:val="000A4FDD"/>
    <w:rsid w:val="0011508A"/>
    <w:rsid w:val="00130EA5"/>
    <w:rsid w:val="001B549F"/>
    <w:rsid w:val="001C1C1A"/>
    <w:rsid w:val="00225E93"/>
    <w:rsid w:val="003860FC"/>
    <w:rsid w:val="00412C96"/>
    <w:rsid w:val="004266B7"/>
    <w:rsid w:val="00444209"/>
    <w:rsid w:val="00447B67"/>
    <w:rsid w:val="0058448F"/>
    <w:rsid w:val="00831CA8"/>
    <w:rsid w:val="00865573"/>
    <w:rsid w:val="00871ABB"/>
    <w:rsid w:val="008E6D76"/>
    <w:rsid w:val="009E3607"/>
    <w:rsid w:val="00A41C33"/>
    <w:rsid w:val="00AD5FBC"/>
    <w:rsid w:val="00B64DAB"/>
    <w:rsid w:val="00B713CB"/>
    <w:rsid w:val="00CA36B7"/>
    <w:rsid w:val="00CD7700"/>
    <w:rsid w:val="00E77FE6"/>
    <w:rsid w:val="00FC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1ABB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1ABB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871A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1ABB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871ABB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871ABB"/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871ABB"/>
    <w:rPr>
      <w:rFonts w:ascii="宋体" w:eastAsia="宋体" w:hAnsi="宋体" w:cs="宋体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447B67"/>
  </w:style>
  <w:style w:type="table" w:styleId="a6">
    <w:name w:val="Table Grid"/>
    <w:basedOn w:val="a1"/>
    <w:uiPriority w:val="59"/>
    <w:qFormat/>
    <w:rsid w:val="009E360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1ABB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1ABB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871A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1ABB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871ABB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871ABB"/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871ABB"/>
    <w:rPr>
      <w:rFonts w:ascii="宋体" w:eastAsia="宋体" w:hAnsi="宋体" w:cs="宋体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447B67"/>
  </w:style>
  <w:style w:type="table" w:styleId="a6">
    <w:name w:val="Table Grid"/>
    <w:basedOn w:val="a1"/>
    <w:uiPriority w:val="59"/>
    <w:qFormat/>
    <w:rsid w:val="009E360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梅宇烨</dc:creator>
  <cp:keywords/>
  <dc:description/>
  <cp:lastModifiedBy>fzc</cp:lastModifiedBy>
  <cp:revision>12</cp:revision>
  <dcterms:created xsi:type="dcterms:W3CDTF">2021-02-01T12:52:00Z</dcterms:created>
  <dcterms:modified xsi:type="dcterms:W3CDTF">2021-02-10T03:47:00Z</dcterms:modified>
</cp:coreProperties>
</file>