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BB" w:rsidRPr="00447B67" w:rsidRDefault="009110BA" w:rsidP="00447B67">
      <w:pPr>
        <w:spacing w:before="57"/>
        <w:jc w:val="center"/>
        <w:rPr>
          <w:b/>
          <w:sz w:val="44"/>
          <w:szCs w:val="44"/>
          <w:lang w:eastAsia="zh-CN"/>
        </w:rPr>
      </w:pPr>
      <w:r>
        <w:rPr>
          <w:rFonts w:hint="eastAsia"/>
          <w:b/>
          <w:bCs/>
          <w:w w:val="95"/>
          <w:sz w:val="44"/>
          <w:szCs w:val="44"/>
          <w:lang w:eastAsia="zh-CN"/>
        </w:rPr>
        <w:t>煤炭清洁高效利用</w:t>
      </w:r>
      <w:r w:rsidR="00871ABB" w:rsidRPr="00447B67">
        <w:rPr>
          <w:rFonts w:hint="eastAsia"/>
          <w:b/>
          <w:sz w:val="44"/>
          <w:szCs w:val="44"/>
          <w:lang w:eastAsia="zh-CN"/>
        </w:rPr>
        <w:t>职业技能等级证书考核站点建设指南</w:t>
      </w:r>
    </w:p>
    <w:p w:rsidR="00447B67" w:rsidRDefault="00447B67" w:rsidP="00871ABB">
      <w:pPr>
        <w:pStyle w:val="a5"/>
        <w:spacing w:before="140" w:line="372" w:lineRule="auto"/>
        <w:ind w:left="760" w:right="845" w:firstLine="640"/>
        <w:rPr>
          <w:lang w:eastAsia="zh-CN"/>
        </w:rPr>
      </w:pPr>
    </w:p>
    <w:p w:rsidR="00871ABB" w:rsidRPr="00AD5FBC" w:rsidRDefault="00A41C33" w:rsidP="00A41C33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A41C33">
        <w:rPr>
          <w:rFonts w:ascii="仿宋" w:eastAsia="仿宋" w:hAnsi="仿宋"/>
          <w:sz w:val="32"/>
          <w:szCs w:val="32"/>
          <w:lang w:eastAsia="zh-CN"/>
        </w:rPr>
        <w:t>为顺利开展证书的考核工作，申请考核站点（以下简称考点）的单位需要满足</w:t>
      </w:r>
      <w:r w:rsidR="00900310">
        <w:rPr>
          <w:rFonts w:ascii="仿宋" w:eastAsia="仿宋" w:hAnsi="仿宋" w:hint="eastAsia"/>
          <w:sz w:val="32"/>
          <w:szCs w:val="32"/>
          <w:lang w:eastAsia="zh-CN"/>
        </w:rPr>
        <w:t>煤炭清洁高效利用</w:t>
      </w:r>
      <w:r w:rsidRPr="00A41C33">
        <w:rPr>
          <w:rFonts w:ascii="仿宋" w:eastAsia="仿宋" w:hAnsi="仿宋" w:hint="eastAsia"/>
          <w:sz w:val="32"/>
          <w:szCs w:val="32"/>
          <w:lang w:eastAsia="zh-CN"/>
        </w:rPr>
        <w:t>职业</w:t>
      </w:r>
      <w:r w:rsidRPr="00A41C33">
        <w:rPr>
          <w:rFonts w:ascii="仿宋" w:eastAsia="仿宋" w:hAnsi="仿宋"/>
          <w:sz w:val="32"/>
          <w:szCs w:val="32"/>
          <w:lang w:eastAsia="zh-CN"/>
        </w:rPr>
        <w:t>技能等级证书考点建设指南</w:t>
      </w:r>
      <w:r w:rsidRPr="00A41C33">
        <w:rPr>
          <w:rFonts w:ascii="仿宋" w:eastAsia="仿宋" w:hAnsi="仿宋" w:hint="eastAsia"/>
          <w:sz w:val="32"/>
          <w:szCs w:val="32"/>
          <w:lang w:eastAsia="zh-CN"/>
        </w:rPr>
        <w:t>条件</w:t>
      </w:r>
      <w:r w:rsidRPr="00A41C33">
        <w:rPr>
          <w:rFonts w:ascii="仿宋" w:eastAsia="仿宋" w:hAnsi="仿宋"/>
          <w:sz w:val="32"/>
          <w:szCs w:val="32"/>
          <w:lang w:eastAsia="zh-CN"/>
        </w:rPr>
        <w:t>，明确考核人员、场地、设施设备配置等基本条件要求</w:t>
      </w:r>
      <w:r w:rsidRPr="00A41C33">
        <w:rPr>
          <w:rFonts w:ascii="仿宋" w:eastAsia="仿宋" w:hAnsi="仿宋" w:hint="eastAsia"/>
          <w:sz w:val="32"/>
          <w:szCs w:val="32"/>
          <w:lang w:eastAsia="zh-CN"/>
        </w:rPr>
        <w:t>。</w:t>
      </w:r>
      <w:r w:rsidRPr="00A41C33">
        <w:rPr>
          <w:rFonts w:ascii="仿宋" w:eastAsia="仿宋" w:hAnsi="仿宋"/>
          <w:sz w:val="32"/>
          <w:szCs w:val="32"/>
          <w:lang w:eastAsia="zh-CN"/>
        </w:rPr>
        <w:t>注重实效、力求节约原则，以现有实</w:t>
      </w:r>
      <w:proofErr w:type="gramStart"/>
      <w:r w:rsidRPr="00A41C33">
        <w:rPr>
          <w:rFonts w:ascii="仿宋" w:eastAsia="仿宋" w:hAnsi="仿宋"/>
          <w:sz w:val="32"/>
          <w:szCs w:val="32"/>
          <w:lang w:eastAsia="zh-CN"/>
        </w:rPr>
        <w:t>训条件</w:t>
      </w:r>
      <w:proofErr w:type="gramEnd"/>
      <w:r w:rsidRPr="00A41C33">
        <w:rPr>
          <w:rFonts w:ascii="仿宋" w:eastAsia="仿宋" w:hAnsi="仿宋"/>
          <w:sz w:val="32"/>
          <w:szCs w:val="32"/>
          <w:lang w:eastAsia="zh-CN"/>
        </w:rPr>
        <w:t>为基础，避免重复性采购</w:t>
      </w:r>
      <w:r w:rsidRPr="00A41C33">
        <w:rPr>
          <w:rFonts w:ascii="仿宋" w:eastAsia="仿宋" w:hAnsi="仿宋" w:hint="eastAsia"/>
          <w:sz w:val="32"/>
          <w:szCs w:val="32"/>
          <w:lang w:eastAsia="zh-CN"/>
        </w:rPr>
        <w:t>，</w:t>
      </w:r>
      <w:r w:rsidRPr="00A41C33">
        <w:rPr>
          <w:rFonts w:ascii="仿宋" w:eastAsia="仿宋" w:hAnsi="仿宋"/>
          <w:sz w:val="32"/>
          <w:szCs w:val="32"/>
          <w:lang w:eastAsia="zh-CN"/>
        </w:rPr>
        <w:t>更好的服务试点单位及考生。本指南为最低考核站点建设要求</w:t>
      </w:r>
      <w:r w:rsidRPr="00A41C33">
        <w:rPr>
          <w:rFonts w:ascii="仿宋" w:eastAsia="仿宋" w:hAnsi="仿宋" w:hint="eastAsia"/>
          <w:sz w:val="32"/>
          <w:szCs w:val="32"/>
          <w:lang w:eastAsia="zh-CN"/>
        </w:rPr>
        <w:t>。</w:t>
      </w:r>
      <w:r w:rsidR="00225E93" w:rsidRPr="00AD5FBC">
        <w:rPr>
          <w:rFonts w:ascii="仿宋" w:eastAsia="仿宋" w:hAnsi="仿宋"/>
          <w:sz w:val="32"/>
          <w:szCs w:val="32"/>
          <w:lang w:eastAsia="zh-CN"/>
        </w:rPr>
        <w:t>具体如下：</w:t>
      </w:r>
    </w:p>
    <w:p w:rsidR="00871ABB" w:rsidRPr="00AD5FBC" w:rsidRDefault="00871ABB" w:rsidP="00AD5FBC">
      <w:pPr>
        <w:ind w:firstLineChars="200" w:firstLine="643"/>
        <w:contextualSpacing/>
        <w:rPr>
          <w:rFonts w:ascii="仿宋" w:eastAsia="仿宋" w:hAnsi="仿宋"/>
          <w:b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b/>
          <w:sz w:val="32"/>
          <w:szCs w:val="32"/>
          <w:lang w:eastAsia="zh-CN"/>
        </w:rPr>
        <w:t>一、考核场地</w:t>
      </w:r>
    </w:p>
    <w:p w:rsidR="000A4FDD" w:rsidRPr="00AD5FBC" w:rsidRDefault="00A41C33" w:rsidP="00A41C33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A41C33">
        <w:rPr>
          <w:rFonts w:ascii="仿宋" w:eastAsia="仿宋" w:hAnsi="仿宋" w:hint="eastAsia"/>
          <w:sz w:val="32"/>
          <w:szCs w:val="32"/>
          <w:lang w:eastAsia="zh-CN"/>
        </w:rPr>
        <w:t>考核场地要求有理论考核场地、仿真考核考场、实操考核场地，以及保密室。场地要求能同时满足不少于</w:t>
      </w:r>
      <w:r w:rsidRPr="00A41C33">
        <w:rPr>
          <w:rFonts w:ascii="仿宋" w:eastAsia="仿宋" w:hAnsi="仿宋"/>
          <w:sz w:val="32"/>
          <w:szCs w:val="32"/>
          <w:lang w:eastAsia="zh-CN"/>
        </w:rPr>
        <w:t>40人进行理论及实操考核，理论考核和仿真考核在计算机房进行，实操考核在</w:t>
      </w:r>
      <w:r w:rsidR="00BC2039">
        <w:rPr>
          <w:rFonts w:ascii="仿宋" w:eastAsia="仿宋" w:hAnsi="仿宋" w:hint="eastAsia"/>
          <w:sz w:val="32"/>
          <w:szCs w:val="32"/>
          <w:lang w:eastAsia="zh-CN"/>
        </w:rPr>
        <w:t>煤炭</w:t>
      </w:r>
      <w:r w:rsidR="00BC2039">
        <w:rPr>
          <w:rFonts w:ascii="仿宋" w:eastAsia="仿宋" w:hAnsi="仿宋"/>
          <w:sz w:val="32"/>
          <w:szCs w:val="32"/>
          <w:lang w:eastAsia="zh-CN"/>
        </w:rPr>
        <w:t>清洁高效利用</w:t>
      </w:r>
      <w:r w:rsidRPr="00A41C33">
        <w:rPr>
          <w:rFonts w:ascii="仿宋" w:eastAsia="仿宋" w:hAnsi="仿宋"/>
          <w:sz w:val="32"/>
          <w:szCs w:val="32"/>
          <w:lang w:eastAsia="zh-CN"/>
        </w:rPr>
        <w:t>实训场地进行。考核场地可根据实际</w:t>
      </w:r>
      <w:r>
        <w:rPr>
          <w:rFonts w:ascii="仿宋" w:eastAsia="仿宋" w:hAnsi="仿宋"/>
          <w:sz w:val="32"/>
          <w:szCs w:val="32"/>
          <w:lang w:eastAsia="zh-CN"/>
        </w:rPr>
        <w:t>报考人数安排场次，保障考场计算机数量和实操设备设施满足考核要求</w:t>
      </w:r>
      <w:r w:rsidR="001B549F" w:rsidRPr="00AD5FBC">
        <w:rPr>
          <w:rFonts w:ascii="仿宋" w:eastAsia="仿宋" w:hAnsi="仿宋" w:hint="eastAsia"/>
          <w:sz w:val="32"/>
          <w:szCs w:val="32"/>
          <w:lang w:eastAsia="zh-CN"/>
        </w:rPr>
        <w:t>。</w:t>
      </w:r>
    </w:p>
    <w:p w:rsidR="00871ABB" w:rsidRPr="00AD5FBC" w:rsidRDefault="00871ABB" w:rsidP="00AD5FBC">
      <w:pPr>
        <w:ind w:firstLineChars="200" w:firstLine="643"/>
        <w:contextualSpacing/>
        <w:rPr>
          <w:rFonts w:ascii="仿宋" w:eastAsia="仿宋" w:hAnsi="仿宋"/>
          <w:b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b/>
          <w:sz w:val="32"/>
          <w:szCs w:val="32"/>
          <w:lang w:eastAsia="zh-CN"/>
        </w:rPr>
        <w:t>二、考</w:t>
      </w:r>
      <w:proofErr w:type="gramStart"/>
      <w:r w:rsidRPr="00AD5FBC">
        <w:rPr>
          <w:rFonts w:ascii="仿宋" w:eastAsia="仿宋" w:hAnsi="仿宋" w:hint="eastAsia"/>
          <w:b/>
          <w:sz w:val="32"/>
          <w:szCs w:val="32"/>
          <w:lang w:eastAsia="zh-CN"/>
        </w:rPr>
        <w:t>务</w:t>
      </w:r>
      <w:proofErr w:type="gramEnd"/>
      <w:r w:rsidRPr="00AD5FBC">
        <w:rPr>
          <w:rFonts w:ascii="仿宋" w:eastAsia="仿宋" w:hAnsi="仿宋" w:hint="eastAsia"/>
          <w:b/>
          <w:sz w:val="32"/>
          <w:szCs w:val="32"/>
          <w:lang w:eastAsia="zh-CN"/>
        </w:rPr>
        <w:t>管理人员</w:t>
      </w:r>
    </w:p>
    <w:p w:rsidR="009E3607" w:rsidRPr="009E3607" w:rsidRDefault="009E3607" w:rsidP="009E3607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9E3607">
        <w:rPr>
          <w:rFonts w:ascii="仿宋" w:eastAsia="仿宋" w:hAnsi="仿宋" w:hint="eastAsia"/>
          <w:sz w:val="32"/>
          <w:szCs w:val="32"/>
          <w:lang w:eastAsia="zh-CN"/>
        </w:rPr>
        <w:t>理论考核站点人员配备要求：监考人员2人。设备技术人员1人/考场。检录安保及分发试卷人员1人/考场。</w:t>
      </w:r>
    </w:p>
    <w:p w:rsidR="009E3607" w:rsidRPr="009E3607" w:rsidRDefault="009E3607" w:rsidP="009E3607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9E3607">
        <w:rPr>
          <w:rFonts w:ascii="仿宋" w:eastAsia="仿宋" w:hAnsi="仿宋" w:hint="eastAsia"/>
          <w:sz w:val="32"/>
          <w:szCs w:val="32"/>
          <w:lang w:eastAsia="zh-CN"/>
        </w:rPr>
        <w:t>仿真考核站点人员配备要求：监考人员2人。设备技术人员1人/考场。检录安保人员1人/考场。</w:t>
      </w:r>
    </w:p>
    <w:p w:rsidR="000A4FDD" w:rsidRPr="00AD5FBC" w:rsidRDefault="009E3607" w:rsidP="009E3607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9E3607">
        <w:rPr>
          <w:rFonts w:ascii="仿宋" w:eastAsia="仿宋" w:hAnsi="仿宋" w:hint="eastAsia"/>
          <w:sz w:val="32"/>
          <w:szCs w:val="32"/>
          <w:lang w:eastAsia="zh-CN"/>
        </w:rPr>
        <w:t>实操考核站点人员配备要求：根据</w:t>
      </w:r>
      <w:r w:rsidRPr="009E3607">
        <w:rPr>
          <w:rFonts w:ascii="仿宋" w:eastAsia="仿宋" w:hAnsi="仿宋"/>
          <w:sz w:val="32"/>
          <w:szCs w:val="32"/>
          <w:lang w:eastAsia="zh-CN"/>
        </w:rPr>
        <w:t>实际报考人数</w:t>
      </w:r>
      <w:r w:rsidRPr="009E3607">
        <w:rPr>
          <w:rFonts w:ascii="仿宋" w:eastAsia="仿宋" w:hAnsi="仿宋" w:hint="eastAsia"/>
          <w:sz w:val="32"/>
          <w:szCs w:val="32"/>
          <w:lang w:eastAsia="zh-CN"/>
        </w:rPr>
        <w:t>每10人</w:t>
      </w:r>
      <w:r w:rsidRPr="009E3607">
        <w:rPr>
          <w:rFonts w:ascii="仿宋" w:eastAsia="仿宋" w:hAnsi="仿宋" w:hint="eastAsia"/>
          <w:sz w:val="32"/>
          <w:szCs w:val="32"/>
          <w:lang w:eastAsia="zh-CN"/>
        </w:rPr>
        <w:lastRenderedPageBreak/>
        <w:t>配备一名考核人员，总考核人员不低于两人。设备技术人员1人/考场。检录安保人员1人/考场。</w:t>
      </w:r>
    </w:p>
    <w:p w:rsidR="00871ABB" w:rsidRPr="00AD5FBC" w:rsidRDefault="00871ABB" w:rsidP="00AD5FBC">
      <w:pPr>
        <w:ind w:firstLineChars="200" w:firstLine="643"/>
        <w:contextualSpacing/>
        <w:rPr>
          <w:rFonts w:ascii="仿宋" w:eastAsia="仿宋" w:hAnsi="仿宋"/>
          <w:b/>
          <w:sz w:val="32"/>
          <w:szCs w:val="32"/>
          <w:lang w:eastAsia="zh-CN"/>
        </w:rPr>
      </w:pPr>
      <w:bookmarkStart w:id="0" w:name="_GoBack"/>
      <w:bookmarkEnd w:id="0"/>
      <w:r w:rsidRPr="00AD5FBC">
        <w:rPr>
          <w:rFonts w:ascii="仿宋" w:eastAsia="仿宋" w:hAnsi="仿宋" w:hint="eastAsia"/>
          <w:b/>
          <w:sz w:val="32"/>
          <w:szCs w:val="32"/>
          <w:lang w:eastAsia="zh-CN"/>
        </w:rPr>
        <w:t>三、设施设备配置</w:t>
      </w:r>
    </w:p>
    <w:p w:rsidR="009E3607" w:rsidRDefault="009E3607" w:rsidP="009E3607">
      <w:pPr>
        <w:spacing w:before="305" w:line="329" w:lineRule="exact"/>
        <w:ind w:left="641"/>
        <w:rPr>
          <w:rFonts w:ascii="仿宋" w:eastAsia="仿宋" w:hAnsi="仿宋"/>
          <w:sz w:val="32"/>
          <w:szCs w:val="32"/>
          <w:lang w:eastAsia="zh-CN"/>
        </w:rPr>
      </w:pPr>
      <w:r w:rsidRPr="009E3607">
        <w:rPr>
          <w:rFonts w:ascii="仿宋" w:eastAsia="仿宋" w:hAnsi="仿宋"/>
          <w:sz w:val="32"/>
          <w:szCs w:val="32"/>
          <w:lang w:eastAsia="zh-CN"/>
        </w:rPr>
        <w:t>以</w:t>
      </w:r>
      <w:r w:rsidRPr="009E3607">
        <w:rPr>
          <w:rFonts w:ascii="仿宋" w:eastAsia="仿宋" w:hAnsi="仿宋" w:hint="eastAsia"/>
          <w:sz w:val="32"/>
          <w:szCs w:val="32"/>
          <w:lang w:eastAsia="zh-CN"/>
        </w:rPr>
        <w:t>40人/考场为例，具体设备参数如下：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4961"/>
        <w:gridCol w:w="851"/>
        <w:gridCol w:w="617"/>
      </w:tblGrid>
      <w:tr w:rsidR="00F70D9C" w:rsidRPr="00AB2F5F" w:rsidTr="00BB1B95">
        <w:tc>
          <w:tcPr>
            <w:tcW w:w="675" w:type="dxa"/>
            <w:vAlign w:val="center"/>
          </w:tcPr>
          <w:p w:rsidR="00F70D9C" w:rsidRPr="00AB2F5F" w:rsidRDefault="00F70D9C" w:rsidP="00BB1B95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 w:rsidRPr="00AB2F5F">
              <w:rPr>
                <w:rFonts w:hint="eastAsia"/>
                <w:b/>
                <w:sz w:val="30"/>
                <w:szCs w:val="30"/>
              </w:rPr>
              <w:t>序号</w:t>
            </w:r>
            <w:proofErr w:type="spellEnd"/>
          </w:p>
        </w:tc>
        <w:tc>
          <w:tcPr>
            <w:tcW w:w="1418" w:type="dxa"/>
            <w:vAlign w:val="center"/>
          </w:tcPr>
          <w:p w:rsidR="00F70D9C" w:rsidRPr="00AB2F5F" w:rsidRDefault="00F70D9C" w:rsidP="00BB1B95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 w:rsidRPr="00AB2F5F">
              <w:rPr>
                <w:rFonts w:hint="eastAsia"/>
                <w:b/>
                <w:sz w:val="30"/>
                <w:szCs w:val="30"/>
              </w:rPr>
              <w:t>名称</w:t>
            </w:r>
            <w:proofErr w:type="spellEnd"/>
          </w:p>
        </w:tc>
        <w:tc>
          <w:tcPr>
            <w:tcW w:w="4961" w:type="dxa"/>
            <w:vAlign w:val="center"/>
          </w:tcPr>
          <w:p w:rsidR="00F70D9C" w:rsidRPr="00AB2F5F" w:rsidRDefault="00F70D9C" w:rsidP="00BB1B95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 w:rsidRPr="00AB2F5F">
              <w:rPr>
                <w:rFonts w:hint="eastAsia"/>
                <w:b/>
                <w:sz w:val="30"/>
                <w:szCs w:val="30"/>
              </w:rPr>
              <w:t>功能要求</w:t>
            </w:r>
            <w:proofErr w:type="spellEnd"/>
          </w:p>
        </w:tc>
        <w:tc>
          <w:tcPr>
            <w:tcW w:w="851" w:type="dxa"/>
            <w:vAlign w:val="center"/>
          </w:tcPr>
          <w:p w:rsidR="00F70D9C" w:rsidRPr="00AB2F5F" w:rsidRDefault="00F70D9C" w:rsidP="00BB1B95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 w:rsidRPr="00AB2F5F">
              <w:rPr>
                <w:rFonts w:hint="eastAsia"/>
                <w:b/>
                <w:sz w:val="30"/>
                <w:szCs w:val="30"/>
              </w:rPr>
              <w:t>单位</w:t>
            </w:r>
            <w:proofErr w:type="spellEnd"/>
          </w:p>
        </w:tc>
        <w:tc>
          <w:tcPr>
            <w:tcW w:w="617" w:type="dxa"/>
            <w:vAlign w:val="center"/>
          </w:tcPr>
          <w:p w:rsidR="00F70D9C" w:rsidRPr="00AB2F5F" w:rsidRDefault="00F70D9C" w:rsidP="00BB1B95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 w:rsidRPr="00AB2F5F">
              <w:rPr>
                <w:rFonts w:hint="eastAsia"/>
                <w:b/>
                <w:sz w:val="30"/>
                <w:szCs w:val="30"/>
              </w:rPr>
              <w:t>数量</w:t>
            </w:r>
            <w:proofErr w:type="spellEnd"/>
          </w:p>
        </w:tc>
      </w:tr>
      <w:tr w:rsidR="00F70D9C" w:rsidRPr="0053360A" w:rsidTr="00BB1B95">
        <w:tc>
          <w:tcPr>
            <w:tcW w:w="675" w:type="dxa"/>
            <w:vAlign w:val="center"/>
          </w:tcPr>
          <w:p w:rsidR="00F70D9C" w:rsidRPr="0053360A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3360A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F70D9C" w:rsidRPr="0053360A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 w:rsidRPr="0053360A">
              <w:rPr>
                <w:rFonts w:hint="eastAsia"/>
                <w:sz w:val="32"/>
                <w:szCs w:val="32"/>
              </w:rPr>
              <w:t>理论考试软件</w:t>
            </w:r>
            <w:proofErr w:type="spellEnd"/>
          </w:p>
        </w:tc>
        <w:tc>
          <w:tcPr>
            <w:tcW w:w="4961" w:type="dxa"/>
            <w:vAlign w:val="center"/>
          </w:tcPr>
          <w:p w:rsidR="00F70D9C" w:rsidRPr="0053360A" w:rsidRDefault="00F70D9C" w:rsidP="00BB1B95">
            <w:pPr>
              <w:spacing w:line="360" w:lineRule="auto"/>
              <w:jc w:val="left"/>
              <w:rPr>
                <w:sz w:val="32"/>
                <w:szCs w:val="32"/>
                <w:lang w:eastAsia="zh-CN"/>
              </w:rPr>
            </w:pPr>
            <w:r w:rsidRPr="0053360A">
              <w:rPr>
                <w:rFonts w:hint="eastAsia"/>
                <w:sz w:val="32"/>
                <w:szCs w:val="32"/>
                <w:lang w:eastAsia="zh-CN"/>
              </w:rPr>
              <w:t>功能包括题库管理模块、试卷管理模块、考试管理模块、阅卷模块、考试干预模块、考试中心模块、考试模块、统计分析模块；考试题库包含煤炭分选、煤质分析、煤炭气化与液化操作控制、煤炭气化与液化工艺控制、煤炭清洁安全生产与环境保护等内容。</w:t>
            </w:r>
          </w:p>
        </w:tc>
        <w:tc>
          <w:tcPr>
            <w:tcW w:w="851" w:type="dxa"/>
            <w:vAlign w:val="center"/>
          </w:tcPr>
          <w:p w:rsidR="00F70D9C" w:rsidRPr="0053360A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3360A">
              <w:rPr>
                <w:rFonts w:hint="eastAsia"/>
                <w:sz w:val="32"/>
                <w:szCs w:val="32"/>
              </w:rPr>
              <w:t>套</w:t>
            </w:r>
          </w:p>
        </w:tc>
        <w:tc>
          <w:tcPr>
            <w:tcW w:w="617" w:type="dxa"/>
            <w:vAlign w:val="center"/>
          </w:tcPr>
          <w:p w:rsidR="00F70D9C" w:rsidRPr="0053360A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3360A">
              <w:rPr>
                <w:rFonts w:hint="eastAsia"/>
                <w:sz w:val="32"/>
                <w:szCs w:val="32"/>
              </w:rPr>
              <w:t>1</w:t>
            </w:r>
          </w:p>
        </w:tc>
      </w:tr>
      <w:tr w:rsidR="00F70D9C" w:rsidRPr="00DA60F3" w:rsidTr="00BB1B95">
        <w:tc>
          <w:tcPr>
            <w:tcW w:w="675" w:type="dxa"/>
            <w:vAlign w:val="center"/>
          </w:tcPr>
          <w:p w:rsidR="00F70D9C" w:rsidRPr="0053360A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F70D9C" w:rsidRPr="00DA60F3" w:rsidRDefault="00F70D9C" w:rsidP="00BB1B95">
            <w:pPr>
              <w:jc w:val="center"/>
              <w:rPr>
                <w:sz w:val="32"/>
                <w:szCs w:val="32"/>
                <w:lang w:eastAsia="zh-CN"/>
              </w:rPr>
            </w:pPr>
            <w:r w:rsidRPr="00DA60F3">
              <w:rPr>
                <w:rFonts w:hint="eastAsia"/>
                <w:sz w:val="32"/>
                <w:szCs w:val="32"/>
                <w:lang w:eastAsia="zh-CN"/>
              </w:rPr>
              <w:t>煤炭清洁高效利用虚拟仿真系统</w:t>
            </w:r>
          </w:p>
        </w:tc>
        <w:tc>
          <w:tcPr>
            <w:tcW w:w="4961" w:type="dxa"/>
            <w:vAlign w:val="center"/>
          </w:tcPr>
          <w:p w:rsidR="00F70D9C" w:rsidRPr="00DA60F3" w:rsidRDefault="00F70D9C" w:rsidP="00BB1B95">
            <w:pPr>
              <w:rPr>
                <w:sz w:val="32"/>
                <w:szCs w:val="32"/>
                <w:lang w:eastAsia="zh-CN"/>
              </w:rPr>
            </w:pPr>
            <w:r w:rsidRPr="00DA60F3">
              <w:rPr>
                <w:rFonts w:hint="eastAsia"/>
                <w:sz w:val="32"/>
                <w:szCs w:val="32"/>
                <w:lang w:eastAsia="zh-CN"/>
              </w:rPr>
              <w:t>根据培训考核要求及实际需要，推荐煤炭清洁高效利用虚拟仿真系统：</w:t>
            </w:r>
          </w:p>
          <w:p w:rsidR="00F70D9C" w:rsidRPr="00DA60F3" w:rsidRDefault="00F70D9C" w:rsidP="00BB1B95">
            <w:pPr>
              <w:rPr>
                <w:sz w:val="32"/>
                <w:szCs w:val="32"/>
                <w:lang w:eastAsia="zh-CN"/>
              </w:rPr>
            </w:pPr>
            <w:r w:rsidRPr="00DA60F3">
              <w:rPr>
                <w:rFonts w:hint="eastAsia"/>
                <w:sz w:val="32"/>
                <w:szCs w:val="32"/>
                <w:lang w:eastAsia="zh-CN"/>
              </w:rPr>
              <w:t>一、甲醇合成精制仿真系统</w:t>
            </w:r>
          </w:p>
          <w:p w:rsidR="00F70D9C" w:rsidRPr="00DA60F3" w:rsidRDefault="00F70D9C" w:rsidP="00BB1B95">
            <w:pPr>
              <w:rPr>
                <w:sz w:val="32"/>
                <w:szCs w:val="32"/>
                <w:lang w:eastAsia="zh-CN"/>
              </w:rPr>
            </w:pPr>
            <w:r w:rsidRPr="00DA60F3">
              <w:rPr>
                <w:rFonts w:hint="eastAsia"/>
                <w:sz w:val="32"/>
                <w:szCs w:val="32"/>
                <w:lang w:eastAsia="zh-CN"/>
              </w:rPr>
              <w:t>1、工艺流程</w:t>
            </w:r>
          </w:p>
          <w:p w:rsidR="00F70D9C" w:rsidRPr="00DA60F3" w:rsidRDefault="00F70D9C" w:rsidP="00BB1B95">
            <w:pPr>
              <w:rPr>
                <w:sz w:val="32"/>
                <w:szCs w:val="32"/>
                <w:lang w:eastAsia="zh-CN"/>
              </w:rPr>
            </w:pPr>
            <w:r w:rsidRPr="00DA60F3">
              <w:rPr>
                <w:rFonts w:hint="eastAsia"/>
                <w:sz w:val="32"/>
                <w:szCs w:val="32"/>
                <w:lang w:eastAsia="zh-CN"/>
              </w:rPr>
              <w:t>软件可实现甲醇合成精制工艺培训项目和操作，该软件模拟的工艺流程是鲁奇甲醇合成工艺与</w:t>
            </w:r>
            <w:r w:rsidRPr="00DA60F3">
              <w:rPr>
                <w:sz w:val="32"/>
                <w:szCs w:val="32"/>
                <w:lang w:eastAsia="zh-CN"/>
              </w:rPr>
              <w:t>3</w:t>
            </w:r>
            <w:r w:rsidRPr="00DA60F3">
              <w:rPr>
                <w:rFonts w:hint="eastAsia"/>
                <w:sz w:val="32"/>
                <w:szCs w:val="32"/>
                <w:lang w:eastAsia="zh-CN"/>
              </w:rPr>
              <w:t>塔精</w:t>
            </w:r>
            <w:r w:rsidRPr="00DA60F3">
              <w:rPr>
                <w:rFonts w:hint="eastAsia"/>
                <w:sz w:val="32"/>
                <w:szCs w:val="32"/>
                <w:lang w:eastAsia="zh-CN"/>
              </w:rPr>
              <w:lastRenderedPageBreak/>
              <w:t>制工艺，主要包括：甲醇合成、</w:t>
            </w:r>
            <w:proofErr w:type="gramStart"/>
            <w:r w:rsidRPr="00DA60F3">
              <w:rPr>
                <w:rFonts w:hint="eastAsia"/>
                <w:sz w:val="32"/>
                <w:szCs w:val="32"/>
                <w:lang w:eastAsia="zh-CN"/>
              </w:rPr>
              <w:t>预塔精馏</w:t>
            </w:r>
            <w:proofErr w:type="gramEnd"/>
            <w:r w:rsidRPr="00DA60F3">
              <w:rPr>
                <w:rFonts w:hint="eastAsia"/>
                <w:sz w:val="32"/>
                <w:szCs w:val="32"/>
                <w:lang w:eastAsia="zh-CN"/>
              </w:rPr>
              <w:t>、加压塔精馏、常压塔精馏四个部分。</w:t>
            </w:r>
          </w:p>
          <w:p w:rsidR="00F70D9C" w:rsidRPr="00DA60F3" w:rsidRDefault="00F70D9C" w:rsidP="00BB1B95">
            <w:pPr>
              <w:rPr>
                <w:sz w:val="32"/>
                <w:szCs w:val="32"/>
                <w:lang w:eastAsia="zh-CN"/>
              </w:rPr>
            </w:pPr>
            <w:r w:rsidRPr="00DA60F3">
              <w:rPr>
                <w:rFonts w:hint="eastAsia"/>
                <w:sz w:val="32"/>
                <w:szCs w:val="32"/>
                <w:lang w:eastAsia="zh-CN"/>
              </w:rPr>
              <w:t>2、培训内容</w:t>
            </w:r>
          </w:p>
          <w:p w:rsidR="00F70D9C" w:rsidRPr="00DA60F3" w:rsidRDefault="00F70D9C" w:rsidP="00BB1B95">
            <w:pPr>
              <w:rPr>
                <w:sz w:val="32"/>
                <w:szCs w:val="32"/>
                <w:lang w:eastAsia="zh-CN"/>
              </w:rPr>
            </w:pPr>
            <w:r w:rsidRPr="00DA60F3">
              <w:rPr>
                <w:rFonts w:hint="eastAsia"/>
                <w:sz w:val="32"/>
                <w:szCs w:val="32"/>
                <w:lang w:eastAsia="zh-CN"/>
              </w:rPr>
              <w:t>（1）冷态开车：能够训练按正确步骤开关相应的阀门、设备和仪表，贯通流程，包括：</w:t>
            </w:r>
            <w:r w:rsidRPr="00DA60F3">
              <w:rPr>
                <w:sz w:val="32"/>
                <w:szCs w:val="32"/>
                <w:lang w:eastAsia="zh-CN"/>
              </w:rPr>
              <w:t>开工前的准备</w:t>
            </w:r>
            <w:r w:rsidRPr="00DA60F3">
              <w:rPr>
                <w:rFonts w:hint="eastAsia"/>
                <w:sz w:val="32"/>
                <w:szCs w:val="32"/>
                <w:lang w:eastAsia="zh-CN"/>
              </w:rPr>
              <w:t>、</w:t>
            </w:r>
            <w:r w:rsidRPr="00DA60F3">
              <w:rPr>
                <w:sz w:val="32"/>
                <w:szCs w:val="32"/>
                <w:lang w:eastAsia="zh-CN"/>
              </w:rPr>
              <w:t>合成工段开车</w:t>
            </w:r>
            <w:r w:rsidRPr="00DA60F3">
              <w:rPr>
                <w:rFonts w:hint="eastAsia"/>
                <w:sz w:val="32"/>
                <w:szCs w:val="32"/>
                <w:lang w:eastAsia="zh-CN"/>
              </w:rPr>
              <w:t>、精制工段开车、</w:t>
            </w:r>
            <w:r w:rsidRPr="00DA60F3">
              <w:rPr>
                <w:sz w:val="32"/>
                <w:szCs w:val="32"/>
                <w:lang w:eastAsia="zh-CN"/>
              </w:rPr>
              <w:t>调节至正常</w:t>
            </w:r>
            <w:r w:rsidRPr="00DA60F3">
              <w:rPr>
                <w:rFonts w:hint="eastAsia"/>
                <w:sz w:val="32"/>
                <w:szCs w:val="32"/>
                <w:lang w:eastAsia="zh-CN"/>
              </w:rPr>
              <w:t>等三个部分；</w:t>
            </w:r>
          </w:p>
          <w:p w:rsidR="00F70D9C" w:rsidRPr="00DA60F3" w:rsidRDefault="00F70D9C" w:rsidP="00BB1B95">
            <w:pPr>
              <w:rPr>
                <w:sz w:val="32"/>
                <w:szCs w:val="32"/>
                <w:lang w:eastAsia="zh-CN"/>
              </w:rPr>
            </w:pPr>
            <w:r w:rsidRPr="00DA60F3">
              <w:rPr>
                <w:rFonts w:hint="eastAsia"/>
                <w:sz w:val="32"/>
                <w:szCs w:val="32"/>
                <w:lang w:eastAsia="zh-CN"/>
              </w:rPr>
              <w:t>（2）正常操作：能够训练正确控制和调节工况参数；</w:t>
            </w:r>
          </w:p>
          <w:p w:rsidR="00F70D9C" w:rsidRPr="00DA60F3" w:rsidRDefault="00F70D9C" w:rsidP="00BB1B95">
            <w:pPr>
              <w:rPr>
                <w:sz w:val="32"/>
                <w:szCs w:val="32"/>
                <w:lang w:eastAsia="zh-CN"/>
              </w:rPr>
            </w:pPr>
            <w:r w:rsidRPr="00DA60F3">
              <w:rPr>
                <w:rFonts w:hint="eastAsia"/>
                <w:sz w:val="32"/>
                <w:szCs w:val="32"/>
                <w:lang w:eastAsia="zh-CN"/>
              </w:rPr>
              <w:t>（3）正常停车：能够训练按正确步骤停车，包括：</w:t>
            </w:r>
            <w:r w:rsidRPr="00DA60F3">
              <w:rPr>
                <w:sz w:val="32"/>
                <w:szCs w:val="32"/>
                <w:lang w:eastAsia="zh-CN"/>
              </w:rPr>
              <w:t>合成工段停车</w:t>
            </w:r>
            <w:r w:rsidRPr="00DA60F3">
              <w:rPr>
                <w:rFonts w:hint="eastAsia"/>
                <w:sz w:val="32"/>
                <w:szCs w:val="32"/>
                <w:lang w:eastAsia="zh-CN"/>
              </w:rPr>
              <w:t>、</w:t>
            </w:r>
            <w:proofErr w:type="gramStart"/>
            <w:r w:rsidRPr="00DA60F3">
              <w:rPr>
                <w:sz w:val="32"/>
                <w:szCs w:val="32"/>
                <w:lang w:eastAsia="zh-CN"/>
              </w:rPr>
              <w:t>预塔停车</w:t>
            </w:r>
            <w:proofErr w:type="gramEnd"/>
            <w:r w:rsidRPr="00DA60F3">
              <w:rPr>
                <w:rFonts w:hint="eastAsia"/>
                <w:sz w:val="32"/>
                <w:szCs w:val="32"/>
                <w:lang w:eastAsia="zh-CN"/>
              </w:rPr>
              <w:t>、</w:t>
            </w:r>
            <w:r w:rsidRPr="00DA60F3">
              <w:rPr>
                <w:sz w:val="32"/>
                <w:szCs w:val="32"/>
                <w:lang w:eastAsia="zh-CN"/>
              </w:rPr>
              <w:t>加压塔停车</w:t>
            </w:r>
            <w:r w:rsidRPr="00DA60F3">
              <w:rPr>
                <w:rFonts w:hint="eastAsia"/>
                <w:sz w:val="32"/>
                <w:szCs w:val="32"/>
                <w:lang w:eastAsia="zh-CN"/>
              </w:rPr>
              <w:t>、</w:t>
            </w:r>
            <w:r w:rsidRPr="00DA60F3">
              <w:rPr>
                <w:sz w:val="32"/>
                <w:szCs w:val="32"/>
                <w:lang w:eastAsia="zh-CN"/>
              </w:rPr>
              <w:t>常压塔停车</w:t>
            </w:r>
            <w:r w:rsidRPr="00DA60F3">
              <w:rPr>
                <w:rFonts w:hint="eastAsia"/>
                <w:sz w:val="32"/>
                <w:szCs w:val="32"/>
                <w:lang w:eastAsia="zh-CN"/>
              </w:rPr>
              <w:t>等四个部分；</w:t>
            </w:r>
          </w:p>
          <w:p w:rsidR="00F70D9C" w:rsidRPr="00DA60F3" w:rsidRDefault="00F70D9C" w:rsidP="00BB1B95">
            <w:pPr>
              <w:rPr>
                <w:sz w:val="32"/>
                <w:szCs w:val="32"/>
                <w:lang w:eastAsia="zh-CN"/>
              </w:rPr>
            </w:pPr>
            <w:r w:rsidRPr="00DA60F3">
              <w:rPr>
                <w:rFonts w:hint="eastAsia"/>
                <w:sz w:val="32"/>
                <w:szCs w:val="32"/>
                <w:lang w:eastAsia="zh-CN"/>
              </w:rPr>
              <w:t>4、常见工艺事故处置</w:t>
            </w:r>
          </w:p>
          <w:p w:rsidR="00F70D9C" w:rsidRPr="00DA60F3" w:rsidRDefault="00F70D9C" w:rsidP="00BB1B95">
            <w:pPr>
              <w:rPr>
                <w:sz w:val="32"/>
                <w:szCs w:val="32"/>
                <w:lang w:eastAsia="zh-CN"/>
              </w:rPr>
            </w:pPr>
            <w:r w:rsidRPr="00DA60F3">
              <w:rPr>
                <w:rFonts w:hint="eastAsia"/>
                <w:sz w:val="32"/>
                <w:szCs w:val="32"/>
                <w:lang w:eastAsia="zh-CN"/>
              </w:rPr>
              <w:t>二、煤制油生产仿真系统</w:t>
            </w:r>
          </w:p>
          <w:p w:rsidR="00F70D9C" w:rsidRPr="00DA60F3" w:rsidRDefault="00F70D9C" w:rsidP="00BB1B95">
            <w:pPr>
              <w:rPr>
                <w:sz w:val="32"/>
                <w:szCs w:val="32"/>
                <w:lang w:eastAsia="zh-CN"/>
              </w:rPr>
            </w:pPr>
            <w:r w:rsidRPr="00DA60F3">
              <w:rPr>
                <w:rFonts w:hint="eastAsia"/>
                <w:sz w:val="32"/>
                <w:szCs w:val="32"/>
                <w:lang w:eastAsia="zh-CN"/>
              </w:rPr>
              <w:t>1、冷态开车：能够训练按正确步骤开关相应的阀门、设备和仪表，贯通流程，包括：系统氮气置换、氢气置换、引锅炉水、合成系统升压、合成系统升温、调整操作等六</w:t>
            </w:r>
            <w:r w:rsidRPr="00DA60F3">
              <w:rPr>
                <w:rFonts w:hint="eastAsia"/>
                <w:sz w:val="32"/>
                <w:szCs w:val="32"/>
                <w:lang w:eastAsia="zh-CN"/>
              </w:rPr>
              <w:lastRenderedPageBreak/>
              <w:t>个部分；</w:t>
            </w:r>
          </w:p>
          <w:p w:rsidR="00F70D9C" w:rsidRPr="00DA60F3" w:rsidRDefault="00F70D9C" w:rsidP="00BB1B95">
            <w:pPr>
              <w:rPr>
                <w:sz w:val="32"/>
                <w:szCs w:val="32"/>
                <w:lang w:eastAsia="zh-CN"/>
              </w:rPr>
            </w:pPr>
            <w:r w:rsidRPr="00DA60F3">
              <w:rPr>
                <w:rFonts w:hint="eastAsia"/>
                <w:sz w:val="32"/>
                <w:szCs w:val="32"/>
                <w:lang w:eastAsia="zh-CN"/>
              </w:rPr>
              <w:t>2、正常操作：能够训练正确控制和调节工况参数；</w:t>
            </w:r>
          </w:p>
          <w:p w:rsidR="00F70D9C" w:rsidRPr="00DA60F3" w:rsidRDefault="00F70D9C" w:rsidP="00BB1B95">
            <w:pPr>
              <w:rPr>
                <w:sz w:val="32"/>
                <w:szCs w:val="32"/>
                <w:lang w:eastAsia="zh-CN"/>
              </w:rPr>
            </w:pPr>
            <w:r w:rsidRPr="00DA60F3">
              <w:rPr>
                <w:rFonts w:hint="eastAsia"/>
                <w:sz w:val="32"/>
                <w:szCs w:val="32"/>
                <w:lang w:eastAsia="zh-CN"/>
              </w:rPr>
              <w:t>3、正常停车：能够训练按正确步骤停车，包括：系统降温、系统降压等两个部分；</w:t>
            </w:r>
          </w:p>
          <w:p w:rsidR="00F70D9C" w:rsidRPr="00DA60F3" w:rsidRDefault="00F70D9C" w:rsidP="00BB1B95">
            <w:pPr>
              <w:rPr>
                <w:sz w:val="32"/>
                <w:szCs w:val="32"/>
                <w:lang w:eastAsia="zh-CN"/>
              </w:rPr>
            </w:pPr>
            <w:r w:rsidRPr="00DA60F3">
              <w:rPr>
                <w:rFonts w:hint="eastAsia"/>
                <w:sz w:val="32"/>
                <w:szCs w:val="32"/>
                <w:lang w:eastAsia="zh-CN"/>
              </w:rPr>
              <w:t>4、常见事故处理，包括：主循环压缩机</w:t>
            </w:r>
            <w:r w:rsidRPr="00DA60F3">
              <w:rPr>
                <w:sz w:val="32"/>
                <w:szCs w:val="32"/>
                <w:lang w:eastAsia="zh-CN"/>
              </w:rPr>
              <w:t xml:space="preserve">C401 </w:t>
            </w:r>
            <w:r w:rsidRPr="00DA60F3">
              <w:rPr>
                <w:rFonts w:hint="eastAsia"/>
                <w:sz w:val="32"/>
                <w:szCs w:val="32"/>
                <w:lang w:eastAsia="zh-CN"/>
              </w:rPr>
              <w:t>跳车、停电事故、泵P701A故障、LV101阀卡</w:t>
            </w:r>
          </w:p>
          <w:p w:rsidR="00F70D9C" w:rsidRPr="00DA60F3" w:rsidRDefault="00F70D9C" w:rsidP="00BB1B95">
            <w:pPr>
              <w:rPr>
                <w:sz w:val="32"/>
                <w:szCs w:val="32"/>
                <w:lang w:eastAsia="zh-CN"/>
              </w:rPr>
            </w:pPr>
            <w:r w:rsidRPr="00DA60F3">
              <w:rPr>
                <w:rFonts w:hint="eastAsia"/>
                <w:sz w:val="32"/>
                <w:szCs w:val="32"/>
                <w:lang w:eastAsia="zh-CN"/>
              </w:rPr>
              <w:t>三、媒质分析仿真系统</w:t>
            </w:r>
          </w:p>
          <w:p w:rsidR="00F70D9C" w:rsidRPr="00DA60F3" w:rsidRDefault="00F70D9C" w:rsidP="00BB1B95">
            <w:pPr>
              <w:rPr>
                <w:sz w:val="32"/>
                <w:szCs w:val="32"/>
                <w:lang w:eastAsia="zh-CN"/>
              </w:rPr>
            </w:pPr>
            <w:r w:rsidRPr="00DA60F3">
              <w:rPr>
                <w:rFonts w:hint="eastAsia"/>
                <w:sz w:val="32"/>
                <w:szCs w:val="32"/>
                <w:lang w:eastAsia="zh-CN"/>
              </w:rPr>
              <w:t>1、煤样化验</w:t>
            </w:r>
          </w:p>
          <w:p w:rsidR="00F70D9C" w:rsidRPr="00DA60F3" w:rsidRDefault="00F70D9C" w:rsidP="00BB1B95">
            <w:pPr>
              <w:rPr>
                <w:sz w:val="32"/>
                <w:szCs w:val="32"/>
                <w:lang w:eastAsia="zh-CN"/>
              </w:rPr>
            </w:pPr>
            <w:r w:rsidRPr="00DA60F3">
              <w:rPr>
                <w:rFonts w:hint="eastAsia"/>
                <w:sz w:val="32"/>
                <w:szCs w:val="32"/>
                <w:lang w:eastAsia="zh-CN"/>
              </w:rPr>
              <w:t>（1）按相关国标测定煤种全水分、灰分产率、煤灰熔融性等指数；</w:t>
            </w:r>
          </w:p>
          <w:p w:rsidR="00F70D9C" w:rsidRPr="00DA60F3" w:rsidRDefault="00F70D9C" w:rsidP="00BB1B95">
            <w:pPr>
              <w:rPr>
                <w:sz w:val="32"/>
                <w:szCs w:val="32"/>
                <w:lang w:eastAsia="zh-CN"/>
              </w:rPr>
            </w:pPr>
            <w:r w:rsidRPr="00DA60F3">
              <w:rPr>
                <w:rFonts w:hint="eastAsia"/>
                <w:sz w:val="32"/>
                <w:szCs w:val="32"/>
                <w:lang w:eastAsia="zh-CN"/>
              </w:rPr>
              <w:t>（2）维护化验设备，判断处理设备故障。</w:t>
            </w:r>
          </w:p>
          <w:p w:rsidR="00F70D9C" w:rsidRPr="00DA60F3" w:rsidRDefault="00F70D9C" w:rsidP="00BB1B95">
            <w:pPr>
              <w:rPr>
                <w:sz w:val="32"/>
                <w:szCs w:val="32"/>
                <w:lang w:eastAsia="zh-CN"/>
              </w:rPr>
            </w:pPr>
            <w:r w:rsidRPr="00DA60F3">
              <w:rPr>
                <w:rFonts w:hint="eastAsia"/>
                <w:sz w:val="32"/>
                <w:szCs w:val="32"/>
                <w:lang w:eastAsia="zh-CN"/>
              </w:rPr>
              <w:t>2、数据处理：根据系统相关数据进行结果分析，并根据结果书写报告、取舍数据以及提出改进意见。</w:t>
            </w:r>
          </w:p>
          <w:p w:rsidR="00F70D9C" w:rsidRPr="00DA60F3" w:rsidRDefault="00F70D9C" w:rsidP="00BB1B95">
            <w:pPr>
              <w:rPr>
                <w:sz w:val="32"/>
                <w:szCs w:val="32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F70D9C" w:rsidRPr="00DA60F3" w:rsidRDefault="00F70D9C" w:rsidP="00BB1B95">
            <w:pPr>
              <w:jc w:val="center"/>
              <w:rPr>
                <w:sz w:val="32"/>
                <w:szCs w:val="32"/>
              </w:rPr>
            </w:pPr>
            <w:r w:rsidRPr="00DA60F3">
              <w:rPr>
                <w:rFonts w:hint="eastAsia"/>
                <w:sz w:val="32"/>
                <w:szCs w:val="32"/>
              </w:rPr>
              <w:lastRenderedPageBreak/>
              <w:t>套</w:t>
            </w:r>
          </w:p>
        </w:tc>
        <w:tc>
          <w:tcPr>
            <w:tcW w:w="617" w:type="dxa"/>
            <w:vAlign w:val="center"/>
          </w:tcPr>
          <w:p w:rsidR="00F70D9C" w:rsidRPr="00DA60F3" w:rsidRDefault="00F70D9C" w:rsidP="00BB1B95">
            <w:pPr>
              <w:jc w:val="center"/>
              <w:rPr>
                <w:sz w:val="32"/>
                <w:szCs w:val="32"/>
              </w:rPr>
            </w:pPr>
            <w:r w:rsidRPr="00DA60F3">
              <w:rPr>
                <w:rFonts w:hint="eastAsia"/>
                <w:sz w:val="32"/>
                <w:szCs w:val="32"/>
              </w:rPr>
              <w:t>≥1</w:t>
            </w:r>
          </w:p>
        </w:tc>
      </w:tr>
      <w:tr w:rsidR="00F70D9C" w:rsidRPr="0053360A" w:rsidTr="00BB1B95">
        <w:tc>
          <w:tcPr>
            <w:tcW w:w="675" w:type="dxa"/>
            <w:vAlign w:val="center"/>
          </w:tcPr>
          <w:p w:rsidR="00F70D9C" w:rsidRPr="0053360A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:rsidR="00F70D9C" w:rsidRPr="0053360A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 w:rsidRPr="0053360A">
              <w:rPr>
                <w:rFonts w:hint="eastAsia"/>
                <w:sz w:val="32"/>
                <w:szCs w:val="32"/>
              </w:rPr>
              <w:t>服务器（硬件</w:t>
            </w:r>
            <w:proofErr w:type="spellEnd"/>
            <w:r w:rsidRPr="0053360A"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4961" w:type="dxa"/>
            <w:vAlign w:val="center"/>
          </w:tcPr>
          <w:p w:rsidR="00F70D9C" w:rsidRPr="0053360A" w:rsidRDefault="00F70D9C" w:rsidP="00BB1B95">
            <w:pPr>
              <w:spacing w:line="360" w:lineRule="auto"/>
              <w:jc w:val="left"/>
              <w:rPr>
                <w:sz w:val="32"/>
                <w:szCs w:val="32"/>
              </w:rPr>
            </w:pPr>
            <w:r w:rsidRPr="0053360A">
              <w:rPr>
                <w:rFonts w:hint="eastAsia"/>
                <w:sz w:val="32"/>
                <w:szCs w:val="32"/>
              </w:rPr>
              <w:t>CPU Intel i7处理器，≥8G内存，挂载≥100G存储</w:t>
            </w:r>
          </w:p>
        </w:tc>
        <w:tc>
          <w:tcPr>
            <w:tcW w:w="851" w:type="dxa"/>
            <w:vAlign w:val="center"/>
          </w:tcPr>
          <w:p w:rsidR="00F70D9C" w:rsidRPr="0053360A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3360A">
              <w:rPr>
                <w:rFonts w:hint="eastAsia"/>
                <w:sz w:val="32"/>
                <w:szCs w:val="32"/>
              </w:rPr>
              <w:t>套</w:t>
            </w:r>
          </w:p>
        </w:tc>
        <w:tc>
          <w:tcPr>
            <w:tcW w:w="617" w:type="dxa"/>
            <w:vAlign w:val="center"/>
          </w:tcPr>
          <w:p w:rsidR="00F70D9C" w:rsidRPr="0053360A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3360A">
              <w:rPr>
                <w:rFonts w:hint="eastAsia"/>
                <w:sz w:val="32"/>
                <w:szCs w:val="32"/>
              </w:rPr>
              <w:t>1</w:t>
            </w:r>
          </w:p>
        </w:tc>
      </w:tr>
      <w:tr w:rsidR="00F70D9C" w:rsidRPr="0053360A" w:rsidTr="00BB1B95">
        <w:tc>
          <w:tcPr>
            <w:tcW w:w="675" w:type="dxa"/>
            <w:vAlign w:val="center"/>
          </w:tcPr>
          <w:p w:rsidR="00F70D9C" w:rsidRPr="0053360A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F70D9C" w:rsidRPr="0053360A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 w:rsidRPr="0053360A">
              <w:rPr>
                <w:rFonts w:hint="eastAsia"/>
                <w:sz w:val="32"/>
                <w:szCs w:val="32"/>
              </w:rPr>
              <w:t>计算机</w:t>
            </w:r>
            <w:proofErr w:type="spellEnd"/>
          </w:p>
        </w:tc>
        <w:tc>
          <w:tcPr>
            <w:tcW w:w="4961" w:type="dxa"/>
            <w:vAlign w:val="center"/>
          </w:tcPr>
          <w:p w:rsidR="00F70D9C" w:rsidRPr="0053360A" w:rsidRDefault="00F70D9C" w:rsidP="00BB1B95">
            <w:pPr>
              <w:spacing w:line="360" w:lineRule="auto"/>
              <w:jc w:val="left"/>
              <w:rPr>
                <w:sz w:val="32"/>
                <w:szCs w:val="32"/>
                <w:lang w:eastAsia="zh-CN"/>
              </w:rPr>
            </w:pPr>
            <w:r w:rsidRPr="0053360A">
              <w:rPr>
                <w:rFonts w:hint="eastAsia"/>
                <w:sz w:val="32"/>
                <w:szCs w:val="32"/>
                <w:lang w:eastAsia="zh-CN"/>
              </w:rPr>
              <w:t>配置要求不小于i5处理器/4G内存</w:t>
            </w:r>
            <w:r w:rsidRPr="0053360A">
              <w:rPr>
                <w:rFonts w:hint="eastAsia"/>
                <w:sz w:val="32"/>
                <w:szCs w:val="32"/>
                <w:lang w:eastAsia="zh-CN"/>
              </w:rPr>
              <w:lastRenderedPageBreak/>
              <w:t>/1T硬盘/19.5显示器</w:t>
            </w:r>
          </w:p>
        </w:tc>
        <w:tc>
          <w:tcPr>
            <w:tcW w:w="851" w:type="dxa"/>
            <w:vAlign w:val="center"/>
          </w:tcPr>
          <w:p w:rsidR="00F70D9C" w:rsidRPr="0053360A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3360A">
              <w:rPr>
                <w:rFonts w:hint="eastAsia"/>
                <w:sz w:val="32"/>
                <w:szCs w:val="32"/>
              </w:rPr>
              <w:lastRenderedPageBreak/>
              <w:t>台</w:t>
            </w:r>
          </w:p>
        </w:tc>
        <w:tc>
          <w:tcPr>
            <w:tcW w:w="617" w:type="dxa"/>
            <w:vAlign w:val="center"/>
          </w:tcPr>
          <w:p w:rsidR="00F70D9C" w:rsidRPr="0053360A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3360A">
              <w:rPr>
                <w:rFonts w:hint="eastAsia"/>
                <w:sz w:val="32"/>
                <w:szCs w:val="32"/>
              </w:rPr>
              <w:t>≥</w:t>
            </w:r>
            <w:r w:rsidRPr="0053360A">
              <w:rPr>
                <w:rFonts w:hint="eastAsia"/>
                <w:sz w:val="32"/>
                <w:szCs w:val="32"/>
              </w:rPr>
              <w:lastRenderedPageBreak/>
              <w:t>40</w:t>
            </w:r>
          </w:p>
        </w:tc>
      </w:tr>
      <w:tr w:rsidR="00F70D9C" w:rsidRPr="0053360A" w:rsidTr="00BB1B95">
        <w:tc>
          <w:tcPr>
            <w:tcW w:w="675" w:type="dxa"/>
            <w:vAlign w:val="center"/>
          </w:tcPr>
          <w:p w:rsidR="00F70D9C" w:rsidRPr="0053360A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5</w:t>
            </w:r>
          </w:p>
        </w:tc>
        <w:tc>
          <w:tcPr>
            <w:tcW w:w="1418" w:type="dxa"/>
            <w:vAlign w:val="center"/>
          </w:tcPr>
          <w:p w:rsidR="00F70D9C" w:rsidRPr="0053360A" w:rsidRDefault="00F70D9C" w:rsidP="00BB1B95">
            <w:pPr>
              <w:spacing w:line="360" w:lineRule="auto"/>
              <w:jc w:val="center"/>
              <w:rPr>
                <w:sz w:val="32"/>
                <w:szCs w:val="32"/>
                <w:lang w:eastAsia="zh-CN"/>
              </w:rPr>
            </w:pPr>
            <w:r w:rsidRPr="0053360A">
              <w:rPr>
                <w:rFonts w:hint="eastAsia"/>
                <w:sz w:val="32"/>
                <w:szCs w:val="32"/>
                <w:lang w:eastAsia="zh-CN"/>
              </w:rPr>
              <w:t>煤炭清洁利用技能培训与竞赛装置</w:t>
            </w:r>
          </w:p>
        </w:tc>
        <w:tc>
          <w:tcPr>
            <w:tcW w:w="4961" w:type="dxa"/>
          </w:tcPr>
          <w:p w:rsidR="00F70D9C" w:rsidRPr="0053360A" w:rsidRDefault="00F70D9C" w:rsidP="00BB1B95">
            <w:pPr>
              <w:spacing w:line="360" w:lineRule="auto"/>
              <w:rPr>
                <w:sz w:val="32"/>
                <w:szCs w:val="32"/>
              </w:rPr>
            </w:pPr>
            <w:r w:rsidRPr="0053360A">
              <w:rPr>
                <w:rFonts w:hint="eastAsia"/>
                <w:sz w:val="32"/>
                <w:szCs w:val="32"/>
                <w:lang w:eastAsia="zh-CN"/>
              </w:rPr>
              <w:t>该装置选取煤制甲醇工艺中的典型工段，主要设备有合成塔、分离器、冷却器、压缩机等煤化工行业关键生产设备，装置尺寸3900mm×2500mm×3800mm。配合DCS 集散系统及SIS安全仪表系统进行实操考核（现场操作和远程操作）。模拟真实生产装置进行冷态开车、正常运行、正常停车、参数调优、安全</w:t>
            </w:r>
            <w:proofErr w:type="gramStart"/>
            <w:r w:rsidRPr="0053360A">
              <w:rPr>
                <w:rFonts w:hint="eastAsia"/>
                <w:sz w:val="32"/>
                <w:szCs w:val="32"/>
                <w:lang w:eastAsia="zh-CN"/>
              </w:rPr>
              <w:t>联锁</w:t>
            </w:r>
            <w:proofErr w:type="gramEnd"/>
            <w:r w:rsidRPr="0053360A">
              <w:rPr>
                <w:rFonts w:hint="eastAsia"/>
                <w:sz w:val="32"/>
                <w:szCs w:val="32"/>
                <w:lang w:eastAsia="zh-CN"/>
              </w:rPr>
              <w:t>、隐患排查、故障处理、生产安全技能等考核功能。</w:t>
            </w:r>
            <w:proofErr w:type="spellStart"/>
            <w:r w:rsidRPr="0053360A">
              <w:rPr>
                <w:rFonts w:hint="eastAsia"/>
                <w:sz w:val="32"/>
                <w:szCs w:val="32"/>
              </w:rPr>
              <w:t>考核结果由智慧考核系统自动给出评分</w:t>
            </w:r>
            <w:proofErr w:type="spellEnd"/>
            <w:r w:rsidRPr="0053360A">
              <w:rPr>
                <w:rFonts w:hint="eastAsia"/>
                <w:sz w:val="32"/>
                <w:szCs w:val="32"/>
              </w:rPr>
              <w:t>。</w:t>
            </w:r>
          </w:p>
        </w:tc>
        <w:tc>
          <w:tcPr>
            <w:tcW w:w="851" w:type="dxa"/>
            <w:vAlign w:val="center"/>
          </w:tcPr>
          <w:p w:rsidR="00F70D9C" w:rsidRPr="0053360A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3360A">
              <w:rPr>
                <w:rFonts w:hint="eastAsia"/>
                <w:sz w:val="32"/>
                <w:szCs w:val="32"/>
              </w:rPr>
              <w:t>套</w:t>
            </w:r>
          </w:p>
        </w:tc>
        <w:tc>
          <w:tcPr>
            <w:tcW w:w="617" w:type="dxa"/>
            <w:vAlign w:val="center"/>
          </w:tcPr>
          <w:p w:rsidR="00F70D9C" w:rsidRPr="0053360A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3360A">
              <w:rPr>
                <w:rFonts w:hint="eastAsia"/>
                <w:sz w:val="32"/>
                <w:szCs w:val="32"/>
              </w:rPr>
              <w:t>1</w:t>
            </w:r>
          </w:p>
        </w:tc>
      </w:tr>
      <w:tr w:rsidR="00F70D9C" w:rsidRPr="0053360A" w:rsidTr="00BB1B95">
        <w:tc>
          <w:tcPr>
            <w:tcW w:w="675" w:type="dxa"/>
            <w:vAlign w:val="center"/>
          </w:tcPr>
          <w:p w:rsidR="00F70D9C" w:rsidRPr="00DA60F3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 w:rsidR="00F70D9C" w:rsidRPr="00DA60F3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 w:rsidRPr="00DA60F3">
              <w:rPr>
                <w:rFonts w:hint="eastAsia"/>
                <w:sz w:val="32"/>
                <w:szCs w:val="32"/>
              </w:rPr>
              <w:t>DCS控制系统</w:t>
            </w:r>
            <w:proofErr w:type="spellEnd"/>
          </w:p>
        </w:tc>
        <w:tc>
          <w:tcPr>
            <w:tcW w:w="4961" w:type="dxa"/>
            <w:vAlign w:val="center"/>
          </w:tcPr>
          <w:p w:rsidR="00F70D9C" w:rsidRPr="00DA60F3" w:rsidRDefault="00F70D9C" w:rsidP="00BB1B95">
            <w:pPr>
              <w:widowControl/>
              <w:spacing w:line="360" w:lineRule="auto"/>
              <w:jc w:val="left"/>
              <w:rPr>
                <w:sz w:val="32"/>
                <w:szCs w:val="32"/>
                <w:lang w:eastAsia="zh-CN"/>
              </w:rPr>
            </w:pPr>
            <w:r w:rsidRPr="00DA60F3">
              <w:rPr>
                <w:rFonts w:hint="eastAsia"/>
                <w:sz w:val="32"/>
                <w:szCs w:val="32"/>
                <w:lang w:eastAsia="zh-CN"/>
              </w:rPr>
              <w:t>配套煤炭清洁利用技能培训与竞赛装置使用，需采用工业级 DCS 集散系统，模拟工业中控室的建设模式，工段式控制管理，网络化监控。可满足职业技能等级培训、职业技能等级考核、安全生产技能培训及安全生产技能考核。建成的DCS集散控制系统包含：现场 I/O 接口单元、控制站单元、中央监控</w:t>
            </w:r>
            <w:r w:rsidRPr="00DA60F3">
              <w:rPr>
                <w:rFonts w:hint="eastAsia"/>
                <w:sz w:val="32"/>
                <w:szCs w:val="32"/>
                <w:lang w:eastAsia="zh-CN"/>
              </w:rPr>
              <w:lastRenderedPageBreak/>
              <w:t>单元。</w:t>
            </w:r>
          </w:p>
          <w:p w:rsidR="00F70D9C" w:rsidRPr="00DA60F3" w:rsidRDefault="00F70D9C" w:rsidP="00BB1B95">
            <w:pPr>
              <w:spacing w:line="360" w:lineRule="auto"/>
              <w:jc w:val="left"/>
              <w:rPr>
                <w:sz w:val="32"/>
                <w:szCs w:val="32"/>
                <w:lang w:eastAsia="zh-CN"/>
              </w:rPr>
            </w:pPr>
            <w:r w:rsidRPr="00DA60F3">
              <w:rPr>
                <w:rFonts w:hint="eastAsia"/>
                <w:sz w:val="32"/>
                <w:szCs w:val="32"/>
                <w:lang w:eastAsia="zh-CN"/>
              </w:rPr>
              <w:t>控制系统为教师提供开放的系统环境，使系统能够进行二次开发，提供所使用的数据的通用接口，并可以兼容第三方开发的扩展功能。教师可根据具体的考核需求进行组态修改。</w:t>
            </w:r>
          </w:p>
        </w:tc>
        <w:tc>
          <w:tcPr>
            <w:tcW w:w="851" w:type="dxa"/>
            <w:vAlign w:val="center"/>
          </w:tcPr>
          <w:p w:rsidR="00F70D9C" w:rsidRPr="0053360A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3360A">
              <w:rPr>
                <w:rFonts w:hint="eastAsia"/>
                <w:sz w:val="32"/>
                <w:szCs w:val="32"/>
              </w:rPr>
              <w:lastRenderedPageBreak/>
              <w:t>套</w:t>
            </w:r>
          </w:p>
        </w:tc>
        <w:tc>
          <w:tcPr>
            <w:tcW w:w="617" w:type="dxa"/>
            <w:vAlign w:val="center"/>
          </w:tcPr>
          <w:p w:rsidR="00F70D9C" w:rsidRPr="0053360A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3360A">
              <w:rPr>
                <w:rFonts w:hint="eastAsia"/>
                <w:sz w:val="32"/>
                <w:szCs w:val="32"/>
              </w:rPr>
              <w:t>1</w:t>
            </w:r>
          </w:p>
        </w:tc>
      </w:tr>
      <w:tr w:rsidR="00F70D9C" w:rsidRPr="0053360A" w:rsidTr="00BB1B95">
        <w:tc>
          <w:tcPr>
            <w:tcW w:w="675" w:type="dxa"/>
            <w:vAlign w:val="center"/>
          </w:tcPr>
          <w:p w:rsidR="00F70D9C" w:rsidRPr="00DA60F3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7</w:t>
            </w:r>
          </w:p>
        </w:tc>
        <w:tc>
          <w:tcPr>
            <w:tcW w:w="1418" w:type="dxa"/>
            <w:vAlign w:val="center"/>
          </w:tcPr>
          <w:p w:rsidR="00F70D9C" w:rsidRPr="00DA60F3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 w:rsidRPr="00DA60F3">
              <w:rPr>
                <w:rFonts w:hint="eastAsia"/>
                <w:sz w:val="32"/>
                <w:szCs w:val="32"/>
              </w:rPr>
              <w:t>SIS安全仪表系统</w:t>
            </w:r>
            <w:proofErr w:type="spellEnd"/>
          </w:p>
        </w:tc>
        <w:tc>
          <w:tcPr>
            <w:tcW w:w="4961" w:type="dxa"/>
            <w:vAlign w:val="center"/>
          </w:tcPr>
          <w:p w:rsidR="00F70D9C" w:rsidRPr="00DA60F3" w:rsidRDefault="00F70D9C" w:rsidP="00BB1B95">
            <w:pPr>
              <w:spacing w:line="360" w:lineRule="auto"/>
              <w:jc w:val="left"/>
              <w:rPr>
                <w:sz w:val="32"/>
                <w:szCs w:val="32"/>
                <w:lang w:eastAsia="zh-CN"/>
              </w:rPr>
            </w:pPr>
            <w:r w:rsidRPr="00DA60F3">
              <w:rPr>
                <w:rFonts w:hint="eastAsia"/>
                <w:sz w:val="32"/>
                <w:szCs w:val="32"/>
                <w:lang w:eastAsia="zh-CN"/>
              </w:rPr>
              <w:t>配套煤炭清洁利用技能培训与竞赛装置使用，该系统可以模拟关键过程安全控制场合出现异常时，做出相应的应急预案，内容包括紧急停车系统（ESD）、火灾及气体检测系统（FGS）、燃烧管理系统（BMS）、大型透平压缩机控制（CCS）等。</w:t>
            </w:r>
          </w:p>
        </w:tc>
        <w:tc>
          <w:tcPr>
            <w:tcW w:w="851" w:type="dxa"/>
            <w:vAlign w:val="center"/>
          </w:tcPr>
          <w:p w:rsidR="00F70D9C" w:rsidRPr="0053360A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3360A">
              <w:rPr>
                <w:rFonts w:hint="eastAsia"/>
                <w:sz w:val="32"/>
                <w:szCs w:val="32"/>
              </w:rPr>
              <w:t>套</w:t>
            </w:r>
          </w:p>
        </w:tc>
        <w:tc>
          <w:tcPr>
            <w:tcW w:w="617" w:type="dxa"/>
            <w:vAlign w:val="center"/>
          </w:tcPr>
          <w:p w:rsidR="00F70D9C" w:rsidRPr="0053360A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3360A">
              <w:rPr>
                <w:rFonts w:hint="eastAsia"/>
                <w:sz w:val="32"/>
                <w:szCs w:val="32"/>
              </w:rPr>
              <w:t>1</w:t>
            </w:r>
          </w:p>
        </w:tc>
      </w:tr>
      <w:tr w:rsidR="00F70D9C" w:rsidRPr="00DA60F3" w:rsidTr="00BB1B95">
        <w:trPr>
          <w:trHeight w:val="627"/>
        </w:trPr>
        <w:tc>
          <w:tcPr>
            <w:tcW w:w="675" w:type="dxa"/>
            <w:vAlign w:val="center"/>
          </w:tcPr>
          <w:p w:rsidR="00F70D9C" w:rsidRPr="00DA60F3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418" w:type="dxa"/>
            <w:vAlign w:val="center"/>
          </w:tcPr>
          <w:p w:rsidR="00F70D9C" w:rsidRPr="00DA60F3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 w:rsidRPr="00DA60F3">
              <w:rPr>
                <w:rFonts w:hint="eastAsia"/>
                <w:sz w:val="32"/>
                <w:szCs w:val="32"/>
              </w:rPr>
              <w:t>服务器</w:t>
            </w:r>
            <w:proofErr w:type="spellEnd"/>
            <w:r w:rsidRPr="00DA60F3">
              <w:rPr>
                <w:rFonts w:hint="eastAsia"/>
                <w:sz w:val="32"/>
                <w:szCs w:val="32"/>
              </w:rPr>
              <w:t>(</w:t>
            </w:r>
            <w:proofErr w:type="spellStart"/>
            <w:r w:rsidRPr="00DA60F3">
              <w:rPr>
                <w:rFonts w:hint="eastAsia"/>
                <w:sz w:val="32"/>
                <w:szCs w:val="32"/>
              </w:rPr>
              <w:t>含机柜</w:t>
            </w:r>
            <w:proofErr w:type="spellEnd"/>
            <w:r w:rsidRPr="00DA60F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4961" w:type="dxa"/>
            <w:vAlign w:val="center"/>
          </w:tcPr>
          <w:p w:rsidR="00F70D9C" w:rsidRPr="00DA60F3" w:rsidRDefault="00F70D9C" w:rsidP="00BB1B95">
            <w:pPr>
              <w:spacing w:line="360" w:lineRule="auto"/>
              <w:jc w:val="left"/>
              <w:rPr>
                <w:sz w:val="32"/>
                <w:szCs w:val="32"/>
                <w:lang w:eastAsia="zh-CN"/>
              </w:rPr>
            </w:pPr>
            <w:r w:rsidRPr="00DA60F3">
              <w:rPr>
                <w:rFonts w:hint="eastAsia"/>
                <w:sz w:val="32"/>
                <w:szCs w:val="32"/>
                <w:lang w:eastAsia="zh-CN"/>
              </w:rPr>
              <w:t>1*550W电源,1*5118 CPU,2*16GB 内存,2G独显</w:t>
            </w:r>
          </w:p>
        </w:tc>
        <w:tc>
          <w:tcPr>
            <w:tcW w:w="851" w:type="dxa"/>
            <w:vAlign w:val="center"/>
          </w:tcPr>
          <w:p w:rsidR="00F70D9C" w:rsidRPr="00DA60F3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A60F3">
              <w:rPr>
                <w:rFonts w:hint="eastAsia"/>
                <w:sz w:val="32"/>
                <w:szCs w:val="32"/>
              </w:rPr>
              <w:t>台</w:t>
            </w:r>
          </w:p>
        </w:tc>
        <w:tc>
          <w:tcPr>
            <w:tcW w:w="617" w:type="dxa"/>
            <w:vAlign w:val="center"/>
          </w:tcPr>
          <w:p w:rsidR="00F70D9C" w:rsidRPr="00DA60F3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A60F3">
              <w:rPr>
                <w:rFonts w:hint="eastAsia"/>
                <w:sz w:val="32"/>
                <w:szCs w:val="32"/>
              </w:rPr>
              <w:t>1</w:t>
            </w:r>
          </w:p>
        </w:tc>
      </w:tr>
      <w:tr w:rsidR="00F70D9C" w:rsidRPr="00DA60F3" w:rsidTr="00BB1B95">
        <w:trPr>
          <w:trHeight w:val="697"/>
        </w:trPr>
        <w:tc>
          <w:tcPr>
            <w:tcW w:w="675" w:type="dxa"/>
            <w:vAlign w:val="center"/>
          </w:tcPr>
          <w:p w:rsidR="00F70D9C" w:rsidRPr="00DA60F3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418" w:type="dxa"/>
            <w:vAlign w:val="center"/>
          </w:tcPr>
          <w:p w:rsidR="00F70D9C" w:rsidRPr="00DA60F3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 w:rsidRPr="00DA60F3">
              <w:rPr>
                <w:rFonts w:hint="eastAsia"/>
                <w:sz w:val="32"/>
                <w:szCs w:val="32"/>
              </w:rPr>
              <w:t>投影系统</w:t>
            </w:r>
            <w:proofErr w:type="spellEnd"/>
          </w:p>
        </w:tc>
        <w:tc>
          <w:tcPr>
            <w:tcW w:w="4961" w:type="dxa"/>
            <w:vAlign w:val="center"/>
          </w:tcPr>
          <w:p w:rsidR="00F70D9C" w:rsidRPr="00DA60F3" w:rsidRDefault="00F70D9C" w:rsidP="00BB1B95">
            <w:pPr>
              <w:spacing w:line="360" w:lineRule="auto"/>
              <w:jc w:val="left"/>
              <w:rPr>
                <w:sz w:val="32"/>
                <w:szCs w:val="32"/>
                <w:lang w:eastAsia="zh-CN"/>
              </w:rPr>
            </w:pPr>
            <w:r w:rsidRPr="00DA60F3">
              <w:rPr>
                <w:sz w:val="32"/>
                <w:szCs w:val="32"/>
                <w:lang w:eastAsia="zh-CN"/>
              </w:rPr>
              <w:t>投影仪</w:t>
            </w:r>
            <w:r w:rsidRPr="00DA60F3">
              <w:rPr>
                <w:rFonts w:hint="eastAsia"/>
                <w:sz w:val="32"/>
                <w:szCs w:val="32"/>
                <w:lang w:eastAsia="zh-CN"/>
              </w:rPr>
              <w:t>（含</w:t>
            </w:r>
            <w:r w:rsidRPr="00DA60F3">
              <w:rPr>
                <w:sz w:val="32"/>
                <w:szCs w:val="32"/>
                <w:lang w:eastAsia="zh-CN"/>
              </w:rPr>
              <w:t>幕布</w:t>
            </w:r>
            <w:r w:rsidRPr="00DA60F3">
              <w:rPr>
                <w:rFonts w:hint="eastAsia"/>
                <w:sz w:val="32"/>
                <w:szCs w:val="32"/>
                <w:lang w:eastAsia="zh-CN"/>
              </w:rPr>
              <w:t>）或无缝拼接屏</w:t>
            </w:r>
          </w:p>
        </w:tc>
        <w:tc>
          <w:tcPr>
            <w:tcW w:w="851" w:type="dxa"/>
            <w:vAlign w:val="center"/>
          </w:tcPr>
          <w:p w:rsidR="00F70D9C" w:rsidRPr="00DA60F3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A60F3">
              <w:rPr>
                <w:rFonts w:hint="eastAsia"/>
                <w:sz w:val="32"/>
                <w:szCs w:val="32"/>
              </w:rPr>
              <w:t>套</w:t>
            </w:r>
          </w:p>
        </w:tc>
        <w:tc>
          <w:tcPr>
            <w:tcW w:w="617" w:type="dxa"/>
            <w:vAlign w:val="center"/>
          </w:tcPr>
          <w:p w:rsidR="00F70D9C" w:rsidRPr="00DA60F3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A60F3">
              <w:rPr>
                <w:rFonts w:hint="eastAsia"/>
                <w:sz w:val="32"/>
                <w:szCs w:val="32"/>
              </w:rPr>
              <w:t>1</w:t>
            </w:r>
          </w:p>
        </w:tc>
      </w:tr>
      <w:tr w:rsidR="00F70D9C" w:rsidRPr="00DA60F3" w:rsidTr="00BB1B95">
        <w:tc>
          <w:tcPr>
            <w:tcW w:w="675" w:type="dxa"/>
            <w:vAlign w:val="center"/>
          </w:tcPr>
          <w:p w:rsidR="00F70D9C" w:rsidRPr="00DA60F3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418" w:type="dxa"/>
            <w:vAlign w:val="center"/>
          </w:tcPr>
          <w:p w:rsidR="00F70D9C" w:rsidRPr="00DA60F3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 w:rsidRPr="00DA60F3">
              <w:rPr>
                <w:sz w:val="32"/>
                <w:szCs w:val="32"/>
              </w:rPr>
              <w:t>附件</w:t>
            </w:r>
            <w:proofErr w:type="spellEnd"/>
          </w:p>
        </w:tc>
        <w:tc>
          <w:tcPr>
            <w:tcW w:w="4961" w:type="dxa"/>
            <w:vAlign w:val="center"/>
          </w:tcPr>
          <w:p w:rsidR="00F70D9C" w:rsidRPr="00DA60F3" w:rsidRDefault="00F70D9C" w:rsidP="00BB1B95">
            <w:pPr>
              <w:spacing w:line="360" w:lineRule="auto"/>
              <w:jc w:val="left"/>
              <w:rPr>
                <w:sz w:val="32"/>
                <w:szCs w:val="32"/>
                <w:lang w:eastAsia="zh-CN"/>
              </w:rPr>
            </w:pPr>
            <w:r w:rsidRPr="00DA60F3">
              <w:rPr>
                <w:sz w:val="32"/>
                <w:szCs w:val="32"/>
                <w:lang w:eastAsia="zh-CN"/>
              </w:rPr>
              <w:t>空调、消防</w:t>
            </w:r>
            <w:r w:rsidRPr="00DA60F3">
              <w:rPr>
                <w:rFonts w:hint="eastAsia"/>
                <w:sz w:val="32"/>
                <w:szCs w:val="32"/>
                <w:lang w:eastAsia="zh-CN"/>
              </w:rPr>
              <w:t>、</w:t>
            </w:r>
            <w:r w:rsidRPr="00DA60F3">
              <w:rPr>
                <w:sz w:val="32"/>
                <w:szCs w:val="32"/>
                <w:lang w:eastAsia="zh-CN"/>
              </w:rPr>
              <w:t>设备摄像机监控设备、门禁设备等系统</w:t>
            </w:r>
          </w:p>
        </w:tc>
        <w:tc>
          <w:tcPr>
            <w:tcW w:w="851" w:type="dxa"/>
            <w:vAlign w:val="center"/>
          </w:tcPr>
          <w:p w:rsidR="00F70D9C" w:rsidRPr="00DA60F3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A60F3">
              <w:rPr>
                <w:rFonts w:hint="eastAsia"/>
                <w:sz w:val="32"/>
                <w:szCs w:val="32"/>
              </w:rPr>
              <w:t>套</w:t>
            </w:r>
          </w:p>
        </w:tc>
        <w:tc>
          <w:tcPr>
            <w:tcW w:w="617" w:type="dxa"/>
            <w:vAlign w:val="center"/>
          </w:tcPr>
          <w:p w:rsidR="00F70D9C" w:rsidRPr="00DA60F3" w:rsidRDefault="00F70D9C" w:rsidP="00BB1B9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A60F3">
              <w:rPr>
                <w:rFonts w:hint="eastAsia"/>
                <w:sz w:val="32"/>
                <w:szCs w:val="32"/>
              </w:rPr>
              <w:t>1</w:t>
            </w:r>
          </w:p>
        </w:tc>
      </w:tr>
    </w:tbl>
    <w:p w:rsidR="00871ABB" w:rsidRPr="00AD5FBC" w:rsidRDefault="00871ABB" w:rsidP="005F503E">
      <w:pPr>
        <w:ind w:firstLineChars="200" w:firstLine="643"/>
        <w:contextualSpacing/>
        <w:rPr>
          <w:rFonts w:ascii="仿宋" w:eastAsia="仿宋" w:hAnsi="仿宋"/>
          <w:b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b/>
          <w:sz w:val="32"/>
          <w:szCs w:val="32"/>
          <w:lang w:eastAsia="zh-CN"/>
        </w:rPr>
        <w:lastRenderedPageBreak/>
        <w:t>四、其他</w:t>
      </w:r>
    </w:p>
    <w:p w:rsidR="00831CA8" w:rsidRPr="00AD5FBC" w:rsidRDefault="00831CA8" w:rsidP="00AD5FBC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sz w:val="32"/>
          <w:szCs w:val="32"/>
          <w:lang w:eastAsia="zh-CN"/>
        </w:rPr>
        <w:t>考核站点负责做好考核前的各项准备工作，落实《职业技能等级考核方案》和考核安全规则，确保考核各项资源配置工作，保证考核工作顺利进行。</w:t>
      </w:r>
    </w:p>
    <w:p w:rsidR="00831CA8" w:rsidRPr="00AD5FBC" w:rsidRDefault="00831CA8" w:rsidP="00AD5FBC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sz w:val="32"/>
          <w:szCs w:val="32"/>
          <w:lang w:eastAsia="zh-CN"/>
        </w:rPr>
        <w:t>开展考试工作结束后，将考试结果、考生信息等有关资料</w:t>
      </w:r>
      <w:proofErr w:type="gramStart"/>
      <w:r w:rsidRPr="00AD5FBC">
        <w:rPr>
          <w:rFonts w:ascii="仿宋" w:eastAsia="仿宋" w:hAnsi="仿宋" w:hint="eastAsia"/>
          <w:sz w:val="32"/>
          <w:szCs w:val="32"/>
          <w:lang w:eastAsia="zh-CN"/>
        </w:rPr>
        <w:t>按评价</w:t>
      </w:r>
      <w:proofErr w:type="gramEnd"/>
      <w:r w:rsidRPr="00AD5FBC">
        <w:rPr>
          <w:rFonts w:ascii="仿宋" w:eastAsia="仿宋" w:hAnsi="仿宋" w:hint="eastAsia"/>
          <w:sz w:val="32"/>
          <w:szCs w:val="32"/>
          <w:lang w:eastAsia="zh-CN"/>
        </w:rPr>
        <w:t>组织通知要求时间统一上报，确保数据准确无误。</w:t>
      </w:r>
    </w:p>
    <w:p w:rsidR="00831CA8" w:rsidRPr="00AD5FBC" w:rsidRDefault="00831CA8" w:rsidP="00AD5FBC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sz w:val="32"/>
          <w:szCs w:val="32"/>
          <w:lang w:eastAsia="zh-CN"/>
        </w:rPr>
        <w:t>根据工作需要，积极落实评价组织安排的巡考和其他相关督查工作，接受上级主管部门指导监督考核工作。</w:t>
      </w:r>
    </w:p>
    <w:p w:rsidR="00831CA8" w:rsidRPr="00AD5FBC" w:rsidRDefault="00831CA8" w:rsidP="00AD5FBC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sz w:val="32"/>
          <w:szCs w:val="32"/>
          <w:lang w:eastAsia="zh-CN"/>
        </w:rPr>
        <w:t>考核站点具有下列情形之一的，证书评价组织将视其情节轻重，进行警告、批评、通报</w:t>
      </w:r>
      <w:r w:rsidR="009E3607">
        <w:rPr>
          <w:rFonts w:ascii="仿宋" w:eastAsia="仿宋" w:hAnsi="仿宋" w:hint="eastAsia"/>
          <w:sz w:val="32"/>
          <w:szCs w:val="32"/>
          <w:lang w:eastAsia="zh-CN"/>
        </w:rPr>
        <w:t>严重者</w:t>
      </w:r>
      <w:r w:rsidRPr="00AD5FBC">
        <w:rPr>
          <w:rFonts w:ascii="仿宋" w:eastAsia="仿宋" w:hAnsi="仿宋" w:hint="eastAsia"/>
          <w:sz w:val="32"/>
          <w:szCs w:val="32"/>
          <w:lang w:eastAsia="zh-CN"/>
        </w:rPr>
        <w:t>撤消其资格：</w:t>
      </w:r>
    </w:p>
    <w:p w:rsidR="00831CA8" w:rsidRPr="00AD5FBC" w:rsidRDefault="00AD5FBC" w:rsidP="00AD5FBC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sz w:val="32"/>
          <w:szCs w:val="32"/>
          <w:lang w:eastAsia="zh-CN"/>
        </w:rPr>
        <w:t>1.</w:t>
      </w:r>
      <w:r w:rsidR="00831CA8" w:rsidRPr="00AD5FBC">
        <w:rPr>
          <w:rFonts w:ascii="仿宋" w:eastAsia="仿宋" w:hAnsi="仿宋" w:hint="eastAsia"/>
          <w:sz w:val="32"/>
          <w:szCs w:val="32"/>
          <w:lang w:eastAsia="zh-CN"/>
        </w:rPr>
        <w:t>未履行考核</w:t>
      </w:r>
      <w:r w:rsidRPr="00AD5FBC">
        <w:rPr>
          <w:rFonts w:ascii="仿宋" w:eastAsia="仿宋" w:hAnsi="仿宋" w:hint="eastAsia"/>
          <w:sz w:val="32"/>
          <w:szCs w:val="32"/>
          <w:lang w:eastAsia="zh-CN"/>
        </w:rPr>
        <w:t>站点</w:t>
      </w:r>
      <w:r w:rsidR="00831CA8" w:rsidRPr="00AD5FBC">
        <w:rPr>
          <w:rFonts w:ascii="仿宋" w:eastAsia="仿宋" w:hAnsi="仿宋" w:hint="eastAsia"/>
          <w:sz w:val="32"/>
          <w:szCs w:val="32"/>
          <w:lang w:eastAsia="zh-CN"/>
        </w:rPr>
        <w:t>职责，出现重大工作失误的。</w:t>
      </w:r>
    </w:p>
    <w:p w:rsidR="00831CA8" w:rsidRPr="00AD5FBC" w:rsidRDefault="00AD5FBC" w:rsidP="00AD5FBC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sz w:val="32"/>
          <w:szCs w:val="32"/>
          <w:lang w:eastAsia="zh-CN"/>
        </w:rPr>
        <w:t>2.</w:t>
      </w:r>
      <w:r w:rsidR="00831CA8" w:rsidRPr="00AD5FBC">
        <w:rPr>
          <w:rFonts w:ascii="仿宋" w:eastAsia="仿宋" w:hAnsi="仿宋" w:hint="eastAsia"/>
          <w:sz w:val="32"/>
          <w:szCs w:val="32"/>
          <w:lang w:eastAsia="zh-CN"/>
        </w:rPr>
        <w:t>未严格执行《职业技能等级考核规程》相关管理规定，造成恶劣社会影响的。</w:t>
      </w:r>
    </w:p>
    <w:p w:rsidR="00831CA8" w:rsidRPr="00AD5FBC" w:rsidRDefault="00AD5FBC" w:rsidP="00AD5FBC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sz w:val="32"/>
          <w:szCs w:val="32"/>
          <w:lang w:eastAsia="zh-CN"/>
        </w:rPr>
        <w:t>3.</w:t>
      </w:r>
      <w:r w:rsidR="00831CA8" w:rsidRPr="00AD5FBC">
        <w:rPr>
          <w:rFonts w:ascii="仿宋" w:eastAsia="仿宋" w:hAnsi="仿宋" w:hint="eastAsia"/>
          <w:sz w:val="32"/>
          <w:szCs w:val="32"/>
          <w:lang w:eastAsia="zh-CN"/>
        </w:rPr>
        <w:t>未能正常组织开展</w:t>
      </w:r>
      <w:r w:rsidR="005F503E">
        <w:rPr>
          <w:rFonts w:ascii="仿宋" w:eastAsia="仿宋" w:hAnsi="仿宋" w:hint="eastAsia"/>
          <w:sz w:val="32"/>
          <w:szCs w:val="32"/>
          <w:lang w:eastAsia="zh-CN"/>
        </w:rPr>
        <w:t>煤炭清洁高效利用</w:t>
      </w:r>
      <w:r w:rsidR="00831CA8" w:rsidRPr="00AD5FBC">
        <w:rPr>
          <w:rFonts w:ascii="仿宋" w:eastAsia="仿宋" w:hAnsi="仿宋" w:hint="eastAsia"/>
          <w:sz w:val="32"/>
          <w:szCs w:val="32"/>
          <w:lang w:eastAsia="zh-CN"/>
        </w:rPr>
        <w:t>职业技能等级证书考核。</w:t>
      </w:r>
    </w:p>
    <w:p w:rsidR="005F503E" w:rsidRDefault="005F503E" w:rsidP="008E6D76">
      <w:pPr>
        <w:ind w:right="320"/>
        <w:contextualSpacing/>
        <w:jc w:val="right"/>
        <w:rPr>
          <w:rFonts w:ascii="仿宋" w:eastAsia="仿宋" w:hAnsi="仿宋"/>
          <w:sz w:val="32"/>
          <w:szCs w:val="32"/>
          <w:lang w:eastAsia="zh-CN"/>
        </w:rPr>
      </w:pPr>
    </w:p>
    <w:p w:rsidR="005F503E" w:rsidRDefault="005F503E" w:rsidP="008E6D76">
      <w:pPr>
        <w:ind w:right="320"/>
        <w:contextualSpacing/>
        <w:jc w:val="right"/>
        <w:rPr>
          <w:rFonts w:ascii="仿宋" w:eastAsia="仿宋" w:hAnsi="仿宋"/>
          <w:sz w:val="32"/>
          <w:szCs w:val="32"/>
          <w:lang w:eastAsia="zh-CN"/>
        </w:rPr>
      </w:pPr>
    </w:p>
    <w:p w:rsidR="00871ABB" w:rsidRPr="00AD5FBC" w:rsidRDefault="008E6D76" w:rsidP="008E6D76">
      <w:pPr>
        <w:ind w:right="320"/>
        <w:contextualSpacing/>
        <w:jc w:val="right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北京市中煤教育科贸公</w:t>
      </w:r>
      <w:r w:rsidR="00AD5FBC" w:rsidRPr="00AD5FBC">
        <w:rPr>
          <w:rFonts w:ascii="仿宋" w:eastAsia="仿宋" w:hAnsi="仿宋"/>
          <w:sz w:val="32"/>
          <w:szCs w:val="32"/>
          <w:lang w:eastAsia="zh-CN"/>
        </w:rPr>
        <w:t>司</w:t>
      </w:r>
    </w:p>
    <w:p w:rsidR="00871ABB" w:rsidRPr="00AD5FBC" w:rsidRDefault="00AD5FBC" w:rsidP="00AD5FBC">
      <w:pPr>
        <w:ind w:right="1280"/>
        <w:contextualSpacing/>
        <w:jc w:val="right"/>
        <w:rPr>
          <w:rFonts w:ascii="仿宋" w:eastAsia="仿宋" w:hAnsi="仿宋"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sz w:val="32"/>
          <w:szCs w:val="32"/>
          <w:lang w:eastAsia="zh-CN"/>
        </w:rPr>
        <w:t>2021</w:t>
      </w:r>
      <w:r w:rsidR="00871ABB" w:rsidRPr="00AD5FBC">
        <w:rPr>
          <w:rFonts w:ascii="仿宋" w:eastAsia="仿宋" w:hAnsi="仿宋"/>
          <w:sz w:val="32"/>
          <w:szCs w:val="32"/>
          <w:lang w:eastAsia="zh-CN"/>
        </w:rPr>
        <w:t>年</w:t>
      </w:r>
      <w:r w:rsidRPr="00AD5FBC">
        <w:rPr>
          <w:rFonts w:ascii="仿宋" w:eastAsia="仿宋" w:hAnsi="仿宋" w:hint="eastAsia"/>
          <w:sz w:val="32"/>
          <w:szCs w:val="32"/>
          <w:lang w:eastAsia="zh-CN"/>
        </w:rPr>
        <w:t>2</w:t>
      </w:r>
      <w:r w:rsidR="00871ABB" w:rsidRPr="00AD5FBC">
        <w:rPr>
          <w:rFonts w:ascii="仿宋" w:eastAsia="仿宋" w:hAnsi="仿宋"/>
          <w:sz w:val="32"/>
          <w:szCs w:val="32"/>
          <w:lang w:eastAsia="zh-CN"/>
        </w:rPr>
        <w:t>月</w:t>
      </w:r>
      <w:r w:rsidR="008E6D76">
        <w:rPr>
          <w:rFonts w:ascii="仿宋" w:eastAsia="仿宋" w:hAnsi="仿宋" w:hint="eastAsia"/>
          <w:sz w:val="32"/>
          <w:szCs w:val="32"/>
          <w:lang w:eastAsia="zh-CN"/>
        </w:rPr>
        <w:t>8</w:t>
      </w:r>
      <w:r w:rsidR="00871ABB" w:rsidRPr="00AD5FBC">
        <w:rPr>
          <w:rFonts w:ascii="仿宋" w:eastAsia="仿宋" w:hAnsi="仿宋"/>
          <w:sz w:val="32"/>
          <w:szCs w:val="32"/>
          <w:lang w:eastAsia="zh-CN"/>
        </w:rPr>
        <w:t>日</w:t>
      </w:r>
    </w:p>
    <w:p w:rsidR="00247376" w:rsidRPr="00225E93" w:rsidRDefault="00721DB3" w:rsidP="00AD5FBC">
      <w:pPr>
        <w:contextualSpacing/>
        <w:rPr>
          <w:rFonts w:ascii="仿宋" w:eastAsia="仿宋" w:hAnsi="仿宋"/>
          <w:lang w:eastAsia="zh-CN"/>
        </w:rPr>
      </w:pPr>
    </w:p>
    <w:sectPr w:rsidR="00247376" w:rsidRPr="00225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DB3" w:rsidRDefault="00721DB3" w:rsidP="00871ABB">
      <w:r>
        <w:separator/>
      </w:r>
    </w:p>
  </w:endnote>
  <w:endnote w:type="continuationSeparator" w:id="0">
    <w:p w:rsidR="00721DB3" w:rsidRDefault="00721DB3" w:rsidP="0087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DB3" w:rsidRDefault="00721DB3" w:rsidP="00871ABB">
      <w:r>
        <w:separator/>
      </w:r>
    </w:p>
  </w:footnote>
  <w:footnote w:type="continuationSeparator" w:id="0">
    <w:p w:rsidR="00721DB3" w:rsidRDefault="00721DB3" w:rsidP="00871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E4F78B"/>
    <w:multiLevelType w:val="singleLevel"/>
    <w:tmpl w:val="B7E4F78B"/>
    <w:lvl w:ilvl="0">
      <w:start w:val="1"/>
      <w:numFmt w:val="decimal"/>
      <w:suff w:val="nothing"/>
      <w:lvlText w:val="%1、"/>
      <w:lvlJc w:val="left"/>
    </w:lvl>
  </w:abstractNum>
  <w:abstractNum w:abstractNumId="1">
    <w:nsid w:val="CE8011D1"/>
    <w:multiLevelType w:val="singleLevel"/>
    <w:tmpl w:val="CE8011D1"/>
    <w:lvl w:ilvl="0">
      <w:start w:val="1"/>
      <w:numFmt w:val="decimal"/>
      <w:suff w:val="nothing"/>
      <w:lvlText w:val="%1、"/>
      <w:lvlJc w:val="left"/>
    </w:lvl>
  </w:abstractNum>
  <w:abstractNum w:abstractNumId="2">
    <w:nsid w:val="0E49BE96"/>
    <w:multiLevelType w:val="singleLevel"/>
    <w:tmpl w:val="0E49BE96"/>
    <w:lvl w:ilvl="0">
      <w:start w:val="1"/>
      <w:numFmt w:val="decimal"/>
      <w:suff w:val="nothing"/>
      <w:lvlText w:val="%1、"/>
      <w:lvlJc w:val="left"/>
    </w:lvl>
  </w:abstractNum>
  <w:abstractNum w:abstractNumId="3">
    <w:nsid w:val="1409F921"/>
    <w:multiLevelType w:val="singleLevel"/>
    <w:tmpl w:val="1409F921"/>
    <w:lvl w:ilvl="0">
      <w:start w:val="1"/>
      <w:numFmt w:val="decimal"/>
      <w:suff w:val="nothing"/>
      <w:lvlText w:val="%1、"/>
      <w:lvlJc w:val="left"/>
    </w:lvl>
  </w:abstractNum>
  <w:abstractNum w:abstractNumId="4">
    <w:nsid w:val="616CCCE4"/>
    <w:multiLevelType w:val="singleLevel"/>
    <w:tmpl w:val="616CCCE4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1A"/>
    <w:rsid w:val="000A4FDD"/>
    <w:rsid w:val="00130EA5"/>
    <w:rsid w:val="001B549F"/>
    <w:rsid w:val="001C1C1A"/>
    <w:rsid w:val="00225E93"/>
    <w:rsid w:val="003860FC"/>
    <w:rsid w:val="00412C96"/>
    <w:rsid w:val="004266B7"/>
    <w:rsid w:val="00447B67"/>
    <w:rsid w:val="0058448F"/>
    <w:rsid w:val="00586335"/>
    <w:rsid w:val="00595A1E"/>
    <w:rsid w:val="005F503E"/>
    <w:rsid w:val="00721DB3"/>
    <w:rsid w:val="00831CA8"/>
    <w:rsid w:val="00865573"/>
    <w:rsid w:val="00871ABB"/>
    <w:rsid w:val="008E6D76"/>
    <w:rsid w:val="00900310"/>
    <w:rsid w:val="009110BA"/>
    <w:rsid w:val="009E3607"/>
    <w:rsid w:val="00A41C33"/>
    <w:rsid w:val="00AD5FBC"/>
    <w:rsid w:val="00B64DAB"/>
    <w:rsid w:val="00B713CB"/>
    <w:rsid w:val="00BC2039"/>
    <w:rsid w:val="00CA36B7"/>
    <w:rsid w:val="00CD7700"/>
    <w:rsid w:val="00E55FFF"/>
    <w:rsid w:val="00E77FE6"/>
    <w:rsid w:val="00F70D9C"/>
    <w:rsid w:val="00FC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1AB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1ABB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871A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1AB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871ABB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871ABB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871ABB"/>
    <w:rPr>
      <w:rFonts w:ascii="宋体" w:eastAsia="宋体" w:hAnsi="宋体" w:cs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447B67"/>
  </w:style>
  <w:style w:type="table" w:styleId="a6">
    <w:name w:val="Table Grid"/>
    <w:basedOn w:val="a1"/>
    <w:uiPriority w:val="59"/>
    <w:qFormat/>
    <w:rsid w:val="009E360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1AB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1ABB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871A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1AB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871ABB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871ABB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871ABB"/>
    <w:rPr>
      <w:rFonts w:ascii="宋体" w:eastAsia="宋体" w:hAnsi="宋体" w:cs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447B67"/>
  </w:style>
  <w:style w:type="table" w:styleId="a6">
    <w:name w:val="Table Grid"/>
    <w:basedOn w:val="a1"/>
    <w:uiPriority w:val="59"/>
    <w:qFormat/>
    <w:rsid w:val="009E360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梅宇烨</dc:creator>
  <cp:keywords/>
  <dc:description/>
  <cp:lastModifiedBy>fzc</cp:lastModifiedBy>
  <cp:revision>18</cp:revision>
  <dcterms:created xsi:type="dcterms:W3CDTF">2021-02-01T12:52:00Z</dcterms:created>
  <dcterms:modified xsi:type="dcterms:W3CDTF">2021-02-10T04:01:00Z</dcterms:modified>
</cp:coreProperties>
</file>